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400E1968" wp14:editId="77F17D46">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E54278" w:rsidRDefault="00AC2CEB" w:rsidP="001C3697">
                            <w:pPr>
                              <w:jc w:val="center"/>
                              <w:rPr>
                                <w:rFonts w:ascii="Arial Narrow" w:hAnsi="Arial Narrow"/>
                                <w:b/>
                                <w:bCs/>
                                <w:i/>
                                <w:sz w:val="18"/>
                                <w:szCs w:val="16"/>
                                <w:u w:val="single"/>
                              </w:rPr>
                            </w:pPr>
                            <w:r w:rsidRPr="00E54278">
                              <w:rPr>
                                <w:rFonts w:ascii="Arial Narrow" w:hAnsi="Arial Narrow"/>
                                <w:b/>
                                <w:bCs/>
                                <w:i/>
                                <w:sz w:val="18"/>
                                <w:szCs w:val="16"/>
                                <w:u w:val="single"/>
                              </w:rPr>
                              <w:t>Intencje Mszaln</w:t>
                            </w:r>
                            <w:r w:rsidR="00384D9C" w:rsidRPr="00E54278">
                              <w:rPr>
                                <w:rFonts w:ascii="Arial Narrow" w:hAnsi="Arial Narrow"/>
                                <w:b/>
                                <w:bCs/>
                                <w:i/>
                                <w:sz w:val="18"/>
                                <w:szCs w:val="16"/>
                                <w:u w:val="single"/>
                              </w:rPr>
                              <w:t>e</w:t>
                            </w:r>
                          </w:p>
                          <w:p w:rsidR="00E54278" w:rsidRPr="00E54278" w:rsidRDefault="00E54278" w:rsidP="00E54278">
                            <w:pPr>
                              <w:jc w:val="both"/>
                              <w:rPr>
                                <w:rFonts w:ascii="Arial Narrow" w:hAnsi="Arial Narrow"/>
                                <w:b/>
                                <w:color w:val="000000" w:themeColor="text2"/>
                                <w:sz w:val="17"/>
                                <w:szCs w:val="17"/>
                                <w:u w:val="single"/>
                                <w:lang w:eastAsia="pl-PL"/>
                              </w:rPr>
                            </w:pPr>
                            <w:r w:rsidRPr="00E54278">
                              <w:rPr>
                                <w:rFonts w:ascii="Arial Narrow" w:hAnsi="Arial Narrow"/>
                                <w:b/>
                                <w:bCs/>
                                <w:color w:val="000000" w:themeColor="text2"/>
                                <w:sz w:val="17"/>
                                <w:szCs w:val="17"/>
                                <w:u w:val="single"/>
                                <w:lang w:eastAsia="pl-PL"/>
                              </w:rPr>
                              <w:t>Poniedziałek 18.11</w:t>
                            </w:r>
                            <w:r w:rsidRPr="00E54278">
                              <w:rPr>
                                <w:rFonts w:ascii="Arial Narrow" w:hAnsi="Arial Narrow"/>
                                <w:b/>
                                <w:color w:val="000000" w:themeColor="text2"/>
                                <w:sz w:val="17"/>
                                <w:szCs w:val="17"/>
                                <w:u w:val="single"/>
                                <w:lang w:eastAsia="pl-PL"/>
                              </w:rPr>
                              <w:t>.2024</w:t>
                            </w:r>
                          </w:p>
                          <w:p w:rsidR="00E54278" w:rsidRPr="00E54278" w:rsidRDefault="00E54278" w:rsidP="00E54278">
                            <w:pPr>
                              <w:rPr>
                                <w:rFonts w:ascii="Arial Narrow" w:hAnsi="Arial Narrow"/>
                                <w:bCs/>
                                <w:sz w:val="17"/>
                                <w:szCs w:val="17"/>
                                <w:lang w:eastAsia="pl-PL"/>
                              </w:rPr>
                            </w:pPr>
                            <w:r w:rsidRPr="00E54278">
                              <w:rPr>
                                <w:rFonts w:ascii="Arial Narrow" w:hAnsi="Arial Narrow"/>
                                <w:b/>
                                <w:bCs/>
                                <w:sz w:val="17"/>
                                <w:szCs w:val="17"/>
                                <w:lang w:eastAsia="pl-PL"/>
                              </w:rPr>
                              <w:t>6.30</w:t>
                            </w:r>
                            <w:r w:rsidRPr="00E54278">
                              <w:rPr>
                                <w:rFonts w:ascii="Arial Narrow" w:hAnsi="Arial Narrow"/>
                                <w:bCs/>
                                <w:sz w:val="17"/>
                                <w:szCs w:val="17"/>
                                <w:lang w:eastAsia="pl-PL"/>
                              </w:rPr>
                              <w:t xml:space="preserve"> + Marian Janus (od rodziny Wiśniewskich wraz z dziećmi)</w:t>
                            </w:r>
                          </w:p>
                          <w:p w:rsidR="00E54278" w:rsidRPr="00E54278" w:rsidRDefault="00E54278" w:rsidP="00E54278">
                            <w:pPr>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xml:space="preserve">+ Jan </w:t>
                            </w:r>
                            <w:proofErr w:type="spellStart"/>
                            <w:r w:rsidRPr="00E54278">
                              <w:rPr>
                                <w:rFonts w:ascii="Arial Narrow" w:hAnsi="Arial Narrow"/>
                                <w:bCs/>
                                <w:sz w:val="17"/>
                                <w:szCs w:val="17"/>
                                <w:lang w:eastAsia="pl-PL"/>
                              </w:rPr>
                              <w:t>Błachaniec</w:t>
                            </w:r>
                            <w:proofErr w:type="spellEnd"/>
                            <w:r w:rsidRPr="00E54278">
                              <w:rPr>
                                <w:rFonts w:ascii="Arial Narrow" w:hAnsi="Arial Narrow"/>
                                <w:bCs/>
                                <w:sz w:val="17"/>
                                <w:szCs w:val="17"/>
                                <w:lang w:eastAsia="pl-PL"/>
                              </w:rPr>
                              <w:t xml:space="preserve"> (od Marii i Mariana Smolarek)</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18.00</w:t>
                            </w:r>
                            <w:r w:rsidRPr="00E54278">
                              <w:rPr>
                                <w:rFonts w:ascii="Arial Narrow" w:hAnsi="Arial Narrow"/>
                                <w:bCs/>
                                <w:sz w:val="17"/>
                                <w:szCs w:val="17"/>
                                <w:lang w:eastAsia="pl-PL"/>
                              </w:rPr>
                              <w:t xml:space="preserve"> + Dorota Graca (od rodziny Baranowskich, Żurków, i </w:t>
                            </w:r>
                            <w:proofErr w:type="spellStart"/>
                            <w:r w:rsidRPr="00E54278">
                              <w:rPr>
                                <w:rFonts w:ascii="Arial Narrow" w:hAnsi="Arial Narrow"/>
                                <w:bCs/>
                                <w:sz w:val="17"/>
                                <w:szCs w:val="17"/>
                                <w:lang w:eastAsia="pl-PL"/>
                              </w:rPr>
                              <w:t>Kiniców</w:t>
                            </w:r>
                            <w:proofErr w:type="spellEnd"/>
                            <w:r w:rsidRPr="00E54278">
                              <w:rPr>
                                <w:rFonts w:ascii="Arial Narrow" w:hAnsi="Arial Narrow"/>
                                <w:bCs/>
                                <w:sz w:val="17"/>
                                <w:szCs w:val="17"/>
                                <w:lang w:eastAsia="pl-PL"/>
                              </w:rPr>
                              <w:t>)</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sz w:val="17"/>
                                <w:szCs w:val="17"/>
                                <w:lang w:eastAsia="pl-PL"/>
                              </w:rPr>
                              <w:t>18.00</w:t>
                            </w:r>
                            <w:r w:rsidRPr="00E54278">
                              <w:rPr>
                                <w:rFonts w:ascii="Arial Narrow" w:hAnsi="Arial Narrow"/>
                                <w:bCs/>
                                <w:sz w:val="17"/>
                                <w:szCs w:val="17"/>
                                <w:lang w:eastAsia="pl-PL"/>
                              </w:rPr>
                              <w:t xml:space="preserve"> + Maria Chmura w 1 rocz. śmierci</w:t>
                            </w:r>
                          </w:p>
                          <w:p w:rsidR="00E54278" w:rsidRPr="00E54278" w:rsidRDefault="00E54278" w:rsidP="00E54278">
                            <w:pPr>
                              <w:jc w:val="both"/>
                              <w:rPr>
                                <w:rFonts w:ascii="Arial Narrow" w:hAnsi="Arial Narrow"/>
                                <w:b/>
                                <w:color w:val="000000" w:themeColor="text2"/>
                                <w:sz w:val="17"/>
                                <w:szCs w:val="17"/>
                                <w:u w:val="single"/>
                                <w:lang w:eastAsia="pl-PL"/>
                              </w:rPr>
                            </w:pPr>
                            <w:r w:rsidRPr="00E54278">
                              <w:rPr>
                                <w:rFonts w:ascii="Arial Narrow" w:hAnsi="Arial Narrow"/>
                                <w:b/>
                                <w:bCs/>
                                <w:color w:val="000000" w:themeColor="text2"/>
                                <w:sz w:val="17"/>
                                <w:szCs w:val="17"/>
                                <w:u w:val="single"/>
                                <w:lang w:eastAsia="pl-PL"/>
                              </w:rPr>
                              <w:t>Wtorek 19</w:t>
                            </w:r>
                            <w:r w:rsidRPr="00E54278">
                              <w:rPr>
                                <w:rFonts w:ascii="Arial Narrow" w:hAnsi="Arial Narrow"/>
                                <w:b/>
                                <w:color w:val="000000" w:themeColor="text2"/>
                                <w:sz w:val="17"/>
                                <w:szCs w:val="17"/>
                                <w:u w:val="single"/>
                                <w:lang w:eastAsia="pl-PL"/>
                              </w:rPr>
                              <w:t>.11.2024</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6.30 </w:t>
                            </w:r>
                            <w:r w:rsidRPr="00E54278">
                              <w:rPr>
                                <w:rFonts w:ascii="Arial Narrow" w:hAnsi="Arial Narrow"/>
                                <w:bCs/>
                                <w:sz w:val="17"/>
                                <w:szCs w:val="17"/>
                                <w:lang w:eastAsia="pl-PL"/>
                              </w:rPr>
                              <w:t xml:space="preserve">+ Jan </w:t>
                            </w:r>
                            <w:proofErr w:type="spellStart"/>
                            <w:r w:rsidRPr="00E54278">
                              <w:rPr>
                                <w:rFonts w:ascii="Arial Narrow" w:hAnsi="Arial Narrow"/>
                                <w:bCs/>
                                <w:sz w:val="17"/>
                                <w:szCs w:val="17"/>
                                <w:lang w:eastAsia="pl-PL"/>
                              </w:rPr>
                              <w:t>Błachaniec</w:t>
                            </w:r>
                            <w:proofErr w:type="spellEnd"/>
                            <w:r w:rsidRPr="00E54278">
                              <w:rPr>
                                <w:rFonts w:ascii="Arial Narrow" w:hAnsi="Arial Narrow"/>
                                <w:bCs/>
                                <w:sz w:val="17"/>
                                <w:szCs w:val="17"/>
                                <w:lang w:eastAsia="pl-PL"/>
                              </w:rPr>
                              <w:t xml:space="preserve"> (od sąsiadów </w:t>
                            </w:r>
                            <w:proofErr w:type="spellStart"/>
                            <w:r w:rsidRPr="00E54278">
                              <w:rPr>
                                <w:rFonts w:ascii="Arial Narrow" w:hAnsi="Arial Narrow"/>
                                <w:bCs/>
                                <w:sz w:val="17"/>
                                <w:szCs w:val="17"/>
                                <w:lang w:eastAsia="pl-PL"/>
                              </w:rPr>
                              <w:t>Korycik</w:t>
                            </w:r>
                            <w:proofErr w:type="spellEnd"/>
                            <w:r w:rsidRPr="00E54278">
                              <w:rPr>
                                <w:rFonts w:ascii="Arial Narrow" w:hAnsi="Arial Narrow"/>
                                <w:bCs/>
                                <w:sz w:val="17"/>
                                <w:szCs w:val="17"/>
                                <w:lang w:eastAsia="pl-PL"/>
                              </w:rPr>
                              <w:t>)</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Jerzy Marusza w 4 rocz. śmierci (od żony z rodziną)</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xml:space="preserve">+ Dorota Graca (od Justyny i Michała </w:t>
                            </w:r>
                            <w:proofErr w:type="spellStart"/>
                            <w:r w:rsidRPr="00E54278">
                              <w:rPr>
                                <w:rFonts w:ascii="Arial Narrow" w:hAnsi="Arial Narrow"/>
                                <w:bCs/>
                                <w:sz w:val="17"/>
                                <w:szCs w:val="17"/>
                                <w:lang w:eastAsia="pl-PL"/>
                              </w:rPr>
                              <w:t>Zejmów</w:t>
                            </w:r>
                            <w:proofErr w:type="spellEnd"/>
                            <w:r w:rsidRPr="00E54278">
                              <w:rPr>
                                <w:rFonts w:ascii="Arial Narrow" w:hAnsi="Arial Narrow"/>
                                <w:bCs/>
                                <w:sz w:val="17"/>
                                <w:szCs w:val="17"/>
                                <w:lang w:eastAsia="pl-PL"/>
                              </w:rPr>
                              <w:t>)</w:t>
                            </w:r>
                          </w:p>
                          <w:p w:rsidR="00E54278" w:rsidRPr="00E54278" w:rsidRDefault="00E54278" w:rsidP="00E54278">
                            <w:pPr>
                              <w:jc w:val="both"/>
                              <w:rPr>
                                <w:rFonts w:ascii="Arial Narrow" w:hAnsi="Arial Narrow"/>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sz w:val="17"/>
                                <w:szCs w:val="17"/>
                                <w:lang w:eastAsia="pl-PL"/>
                              </w:rPr>
                              <w:t>+ Marian Janus (od Dominika, Ewy, Bronisławy Hebel z rodziną)</w:t>
                            </w:r>
                          </w:p>
                          <w:p w:rsidR="00E54278" w:rsidRPr="00E54278" w:rsidRDefault="00E54278" w:rsidP="00E54278">
                            <w:pPr>
                              <w:jc w:val="both"/>
                              <w:rPr>
                                <w:rFonts w:ascii="Arial Narrow" w:hAnsi="Arial Narrow"/>
                                <w:b/>
                                <w:color w:val="000000" w:themeColor="text2"/>
                                <w:sz w:val="17"/>
                                <w:szCs w:val="17"/>
                                <w:u w:val="single"/>
                                <w:lang w:eastAsia="pl-PL"/>
                              </w:rPr>
                            </w:pPr>
                            <w:r w:rsidRPr="00E54278">
                              <w:rPr>
                                <w:rFonts w:ascii="Arial Narrow" w:hAnsi="Arial Narrow"/>
                                <w:b/>
                                <w:color w:val="000000" w:themeColor="text2"/>
                                <w:sz w:val="17"/>
                                <w:szCs w:val="17"/>
                                <w:u w:val="single"/>
                                <w:lang w:eastAsia="pl-PL"/>
                              </w:rPr>
                              <w:t>Środa 20.11.2024</w:t>
                            </w:r>
                          </w:p>
                          <w:p w:rsidR="00E54278" w:rsidRPr="00E54278" w:rsidRDefault="00E54278" w:rsidP="00E54278">
                            <w:pPr>
                              <w:jc w:val="both"/>
                              <w:rPr>
                                <w:rFonts w:ascii="Arial Narrow" w:hAnsi="Arial Narrow"/>
                                <w:b/>
                                <w:bCs/>
                                <w:sz w:val="17"/>
                                <w:szCs w:val="17"/>
                                <w:lang w:eastAsia="pl-PL"/>
                              </w:rPr>
                            </w:pPr>
                            <w:r w:rsidRPr="00E54278">
                              <w:rPr>
                                <w:rFonts w:ascii="Arial Narrow" w:hAnsi="Arial Narrow"/>
                                <w:b/>
                                <w:bCs/>
                                <w:sz w:val="17"/>
                                <w:szCs w:val="17"/>
                                <w:lang w:eastAsia="pl-PL"/>
                              </w:rPr>
                              <w:t xml:space="preserve">6.30 </w:t>
                            </w:r>
                            <w:r w:rsidRPr="00E54278">
                              <w:rPr>
                                <w:rFonts w:ascii="Arial Narrow" w:hAnsi="Arial Narrow"/>
                                <w:bCs/>
                                <w:sz w:val="17"/>
                                <w:szCs w:val="17"/>
                                <w:lang w:eastAsia="pl-PL"/>
                              </w:rPr>
                              <w:t>+ Marian Janus (od Heleny Mach z rodziną)</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Dorota Graca (od Marii i Grzegorza Borowskich i Marii Wróblewskiej)</w:t>
                            </w:r>
                          </w:p>
                          <w:p w:rsidR="00E54278" w:rsidRPr="00E54278" w:rsidRDefault="00E54278" w:rsidP="00E54278">
                            <w:pPr>
                              <w:jc w:val="both"/>
                              <w:rPr>
                                <w:rFonts w:ascii="Arial Narrow" w:hAnsi="Arial Narrow"/>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sz w:val="17"/>
                                <w:szCs w:val="17"/>
                                <w:lang w:eastAsia="pl-PL"/>
                              </w:rPr>
                              <w:t xml:space="preserve">+ Jan </w:t>
                            </w:r>
                            <w:proofErr w:type="spellStart"/>
                            <w:r w:rsidRPr="00E54278">
                              <w:rPr>
                                <w:rFonts w:ascii="Arial Narrow" w:hAnsi="Arial Narrow"/>
                                <w:sz w:val="17"/>
                                <w:szCs w:val="17"/>
                                <w:lang w:eastAsia="pl-PL"/>
                              </w:rPr>
                              <w:t>Błachaniec</w:t>
                            </w:r>
                            <w:proofErr w:type="spellEnd"/>
                            <w:r w:rsidRPr="00E54278">
                              <w:rPr>
                                <w:rFonts w:ascii="Arial Narrow" w:hAnsi="Arial Narrow"/>
                                <w:sz w:val="17"/>
                                <w:szCs w:val="17"/>
                                <w:lang w:eastAsia="pl-PL"/>
                              </w:rPr>
                              <w:t xml:space="preserve"> (od Luizy </w:t>
                            </w:r>
                            <w:proofErr w:type="spellStart"/>
                            <w:r w:rsidRPr="00E54278">
                              <w:rPr>
                                <w:rFonts w:ascii="Arial Narrow" w:hAnsi="Arial Narrow"/>
                                <w:sz w:val="17"/>
                                <w:szCs w:val="17"/>
                                <w:lang w:eastAsia="pl-PL"/>
                              </w:rPr>
                              <w:t>Buryło</w:t>
                            </w:r>
                            <w:proofErr w:type="spellEnd"/>
                            <w:r w:rsidRPr="00E54278">
                              <w:rPr>
                                <w:rFonts w:ascii="Arial Narrow" w:hAnsi="Arial Narrow"/>
                                <w:sz w:val="17"/>
                                <w:szCs w:val="17"/>
                                <w:lang w:eastAsia="pl-PL"/>
                              </w:rPr>
                              <w:t>)</w:t>
                            </w:r>
                          </w:p>
                          <w:p w:rsidR="00E54278" w:rsidRPr="00E54278" w:rsidRDefault="00E54278" w:rsidP="00E54278">
                            <w:pPr>
                              <w:jc w:val="both"/>
                              <w:rPr>
                                <w:rFonts w:ascii="Arial Narrow" w:hAnsi="Arial Narrow"/>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sz w:val="17"/>
                                <w:szCs w:val="17"/>
                                <w:lang w:eastAsia="pl-PL"/>
                              </w:rPr>
                              <w:t>+ Antoni Maćkowski</w:t>
                            </w:r>
                          </w:p>
                          <w:p w:rsidR="00E54278" w:rsidRPr="00E54278" w:rsidRDefault="00E54278" w:rsidP="00E54278">
                            <w:pPr>
                              <w:jc w:val="both"/>
                              <w:rPr>
                                <w:rFonts w:ascii="Arial Narrow" w:hAnsi="Arial Narrow"/>
                                <w:b/>
                                <w:color w:val="000000" w:themeColor="text2"/>
                                <w:sz w:val="17"/>
                                <w:szCs w:val="17"/>
                                <w:u w:val="single"/>
                                <w:lang w:eastAsia="pl-PL"/>
                              </w:rPr>
                            </w:pPr>
                            <w:r w:rsidRPr="00E54278">
                              <w:rPr>
                                <w:rFonts w:ascii="Arial Narrow" w:hAnsi="Arial Narrow"/>
                                <w:b/>
                                <w:color w:val="000000" w:themeColor="text2"/>
                                <w:sz w:val="17"/>
                                <w:szCs w:val="17"/>
                                <w:u w:val="single"/>
                                <w:lang w:eastAsia="pl-PL"/>
                              </w:rPr>
                              <w:t>Czwartek 21.11.2024</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6.30 </w:t>
                            </w:r>
                            <w:r w:rsidRPr="00E54278">
                              <w:rPr>
                                <w:rFonts w:ascii="Arial Narrow" w:hAnsi="Arial Narrow"/>
                                <w:bCs/>
                                <w:sz w:val="17"/>
                                <w:szCs w:val="17"/>
                                <w:lang w:eastAsia="pl-PL"/>
                              </w:rPr>
                              <w:t>+ Marian Janus (od rodziny Krawczyk)</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xml:space="preserve">+ Zofia </w:t>
                            </w:r>
                            <w:proofErr w:type="spellStart"/>
                            <w:r w:rsidRPr="00E54278">
                              <w:rPr>
                                <w:rFonts w:ascii="Arial Narrow" w:hAnsi="Arial Narrow"/>
                                <w:bCs/>
                                <w:sz w:val="17"/>
                                <w:szCs w:val="17"/>
                                <w:lang w:eastAsia="pl-PL"/>
                              </w:rPr>
                              <w:t>Mędrysa</w:t>
                            </w:r>
                            <w:proofErr w:type="spellEnd"/>
                            <w:r w:rsidRPr="00E54278">
                              <w:rPr>
                                <w:rFonts w:ascii="Arial Narrow" w:hAnsi="Arial Narrow"/>
                                <w:bCs/>
                                <w:sz w:val="17"/>
                                <w:szCs w:val="17"/>
                                <w:lang w:eastAsia="pl-PL"/>
                              </w:rPr>
                              <w:t>; + Ludwik (mąż); ++ zmarłe córki</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Dorota Graca (od sąsiadów: Janiny Kolasa, Zalewskich, Kwaśniaków z rodzinami)</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18</w:t>
                            </w:r>
                            <w:r w:rsidRPr="00E54278">
                              <w:rPr>
                                <w:rFonts w:ascii="Arial Narrow" w:hAnsi="Arial Narrow"/>
                                <w:b/>
                                <w:sz w:val="17"/>
                                <w:szCs w:val="17"/>
                                <w:lang w:eastAsia="pl-PL"/>
                              </w:rPr>
                              <w:t>.00</w:t>
                            </w:r>
                            <w:r w:rsidRPr="00E54278">
                              <w:rPr>
                                <w:rFonts w:ascii="Arial Narrow" w:hAnsi="Arial Narrow"/>
                                <w:bCs/>
                                <w:sz w:val="17"/>
                                <w:szCs w:val="17"/>
                                <w:lang w:eastAsia="pl-PL"/>
                              </w:rPr>
                              <w:t xml:space="preserve"> + Emilia Majer (od kolegów i koleżanek z parafii św. Józefa Robotnika)</w:t>
                            </w:r>
                          </w:p>
                          <w:p w:rsidR="00E54278" w:rsidRPr="00E54278" w:rsidRDefault="00E54278" w:rsidP="00E54278">
                            <w:pPr>
                              <w:jc w:val="both"/>
                              <w:rPr>
                                <w:rFonts w:ascii="Arial Narrow" w:hAnsi="Arial Narrow"/>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sz w:val="17"/>
                                <w:szCs w:val="17"/>
                                <w:lang w:eastAsia="pl-PL"/>
                              </w:rPr>
                              <w:t>+ Jan Suszyński w 7 rocz. śmierci (od żony i dzieci)</w:t>
                            </w:r>
                          </w:p>
                          <w:p w:rsidR="00E54278" w:rsidRPr="00E54278" w:rsidRDefault="00E54278" w:rsidP="00E54278">
                            <w:pPr>
                              <w:jc w:val="both"/>
                              <w:rPr>
                                <w:rFonts w:ascii="Arial Narrow" w:hAnsi="Arial Narrow"/>
                                <w:b/>
                                <w:color w:val="0070C0"/>
                                <w:sz w:val="17"/>
                                <w:szCs w:val="17"/>
                                <w:u w:val="single"/>
                                <w:lang w:eastAsia="pl-PL"/>
                              </w:rPr>
                            </w:pPr>
                            <w:r w:rsidRPr="00E54278">
                              <w:rPr>
                                <w:rFonts w:ascii="Arial Narrow" w:hAnsi="Arial Narrow"/>
                                <w:b/>
                                <w:color w:val="000000" w:themeColor="text2"/>
                                <w:sz w:val="17"/>
                                <w:szCs w:val="17"/>
                                <w:u w:val="single"/>
                                <w:lang w:eastAsia="pl-PL"/>
                              </w:rPr>
                              <w:t xml:space="preserve">Piątek 22.11.2024  </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6.30 </w:t>
                            </w:r>
                            <w:r w:rsidRPr="00E54278">
                              <w:rPr>
                                <w:rFonts w:ascii="Arial Narrow" w:hAnsi="Arial Narrow"/>
                                <w:bCs/>
                                <w:sz w:val="17"/>
                                <w:szCs w:val="17"/>
                                <w:lang w:eastAsia="pl-PL"/>
                              </w:rPr>
                              <w:t>+ Marian Janus (od rodziny Perskich)</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Stanisława (f) Zarzycka w 2 rocz. śmierci; + Władysław (mąż)</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xml:space="preserve">+ Dorota Graca (od Elżbiety </w:t>
                            </w:r>
                            <w:proofErr w:type="spellStart"/>
                            <w:r w:rsidRPr="00E54278">
                              <w:rPr>
                                <w:rFonts w:ascii="Arial Narrow" w:hAnsi="Arial Narrow"/>
                                <w:bCs/>
                                <w:sz w:val="17"/>
                                <w:szCs w:val="17"/>
                                <w:lang w:eastAsia="pl-PL"/>
                              </w:rPr>
                              <w:t>Tolarczyk</w:t>
                            </w:r>
                            <w:proofErr w:type="spellEnd"/>
                            <w:r w:rsidRPr="00E54278">
                              <w:rPr>
                                <w:rFonts w:ascii="Arial Narrow" w:hAnsi="Arial Narrow"/>
                                <w:bCs/>
                                <w:sz w:val="17"/>
                                <w:szCs w:val="17"/>
                                <w:lang w:eastAsia="pl-PL"/>
                              </w:rPr>
                              <w:t xml:space="preserve"> z rodziną)</w:t>
                            </w:r>
                          </w:p>
                          <w:p w:rsidR="00E54278" w:rsidRPr="00E54278" w:rsidRDefault="00E54278" w:rsidP="00E54278">
                            <w:pPr>
                              <w:jc w:val="both"/>
                              <w:rPr>
                                <w:rFonts w:ascii="Arial Narrow" w:hAnsi="Arial Narrow"/>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sz w:val="17"/>
                                <w:szCs w:val="17"/>
                                <w:lang w:eastAsia="pl-PL"/>
                              </w:rPr>
                              <w:t>+ Emilia Majer (od córki Janiny)</w:t>
                            </w:r>
                          </w:p>
                          <w:p w:rsidR="00E54278" w:rsidRPr="00E54278" w:rsidRDefault="00E54278" w:rsidP="00E54278">
                            <w:pPr>
                              <w:jc w:val="both"/>
                              <w:rPr>
                                <w:rFonts w:ascii="Arial Narrow" w:hAnsi="Arial Narrow"/>
                                <w:b/>
                                <w:color w:val="000000" w:themeColor="text2"/>
                                <w:sz w:val="17"/>
                                <w:szCs w:val="17"/>
                                <w:u w:val="single"/>
                                <w:lang w:eastAsia="pl-PL"/>
                              </w:rPr>
                            </w:pPr>
                            <w:r w:rsidRPr="00E54278">
                              <w:rPr>
                                <w:rFonts w:ascii="Arial Narrow" w:hAnsi="Arial Narrow"/>
                                <w:b/>
                                <w:color w:val="000000" w:themeColor="text2"/>
                                <w:sz w:val="17"/>
                                <w:szCs w:val="17"/>
                                <w:u w:val="single"/>
                                <w:lang w:eastAsia="pl-PL"/>
                              </w:rPr>
                              <w:t>Sobota 23.11.2024</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6.30 </w:t>
                            </w:r>
                            <w:r w:rsidRPr="00E54278">
                              <w:rPr>
                                <w:rFonts w:ascii="Arial Narrow" w:hAnsi="Arial Narrow"/>
                                <w:bCs/>
                                <w:sz w:val="17"/>
                                <w:szCs w:val="17"/>
                                <w:lang w:eastAsia="pl-PL"/>
                              </w:rPr>
                              <w:t>+ Marian Janus (od rodziny Kaim)</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xml:space="preserve">+ Dorota Graca (od Joanny i Pawła </w:t>
                            </w:r>
                            <w:proofErr w:type="spellStart"/>
                            <w:r w:rsidRPr="00E54278">
                              <w:rPr>
                                <w:rFonts w:ascii="Arial Narrow" w:hAnsi="Arial Narrow"/>
                                <w:bCs/>
                                <w:sz w:val="17"/>
                                <w:szCs w:val="17"/>
                                <w:lang w:eastAsia="pl-PL"/>
                              </w:rPr>
                              <w:t>Tolarczyków</w:t>
                            </w:r>
                            <w:proofErr w:type="spellEnd"/>
                            <w:r w:rsidRPr="00E54278">
                              <w:rPr>
                                <w:rFonts w:ascii="Arial Narrow" w:hAnsi="Arial Narrow"/>
                                <w:bCs/>
                                <w:sz w:val="17"/>
                                <w:szCs w:val="17"/>
                                <w:lang w:eastAsia="pl-PL"/>
                              </w:rPr>
                              <w:t>)</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18.00</w:t>
                            </w:r>
                            <w:r w:rsidRPr="00E54278">
                              <w:rPr>
                                <w:rFonts w:ascii="Arial Narrow" w:hAnsi="Arial Narrow"/>
                                <w:bCs/>
                                <w:sz w:val="17"/>
                                <w:szCs w:val="17"/>
                                <w:lang w:eastAsia="pl-PL"/>
                              </w:rPr>
                              <w:t xml:space="preserve"> + Leszek Kozak w 5 rocz. śmierci (od żony, syna i synowej)</w:t>
                            </w:r>
                          </w:p>
                          <w:p w:rsidR="00E54278" w:rsidRPr="00E54278" w:rsidRDefault="00E54278" w:rsidP="00E54278">
                            <w:pPr>
                              <w:jc w:val="both"/>
                              <w:rPr>
                                <w:rFonts w:ascii="Arial Narrow" w:hAnsi="Arial Narrow"/>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sz w:val="17"/>
                                <w:szCs w:val="17"/>
                                <w:lang w:eastAsia="pl-PL"/>
                              </w:rPr>
                              <w:t>++ Jan; Stefania; Władysław Stachurowie (od córki)</w:t>
                            </w:r>
                          </w:p>
                          <w:p w:rsidR="00E54278" w:rsidRPr="00E54278" w:rsidRDefault="00E54278" w:rsidP="00E54278">
                            <w:pPr>
                              <w:jc w:val="both"/>
                              <w:rPr>
                                <w:rFonts w:ascii="Arial Narrow" w:hAnsi="Arial Narrow"/>
                                <w:b/>
                                <w:color w:val="FF0000"/>
                                <w:sz w:val="17"/>
                                <w:szCs w:val="17"/>
                                <w:u w:val="single"/>
                                <w:lang w:eastAsia="pl-PL"/>
                              </w:rPr>
                            </w:pPr>
                            <w:r w:rsidRPr="00E54278">
                              <w:rPr>
                                <w:rFonts w:ascii="Arial Narrow" w:hAnsi="Arial Narrow"/>
                                <w:b/>
                                <w:color w:val="FF0000"/>
                                <w:sz w:val="17"/>
                                <w:szCs w:val="17"/>
                                <w:u w:val="single"/>
                                <w:lang w:eastAsia="pl-PL"/>
                              </w:rPr>
                              <w:t>24.11.2024 – XXXIV Niedziela Zwykła-Chrystusa Króla</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8.00 </w:t>
                            </w:r>
                            <w:r w:rsidRPr="00E54278">
                              <w:rPr>
                                <w:rFonts w:ascii="Arial Narrow" w:hAnsi="Arial Narrow"/>
                                <w:bCs/>
                                <w:sz w:val="17"/>
                                <w:szCs w:val="17"/>
                                <w:lang w:eastAsia="pl-PL"/>
                              </w:rPr>
                              <w:t>+ Jacek Walicki w 11 rocz. śmierci (od rodziców i siostry)</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sz w:val="17"/>
                                <w:szCs w:val="17"/>
                                <w:lang w:eastAsia="pl-PL"/>
                              </w:rPr>
                              <w:t>8.00</w:t>
                            </w:r>
                            <w:r w:rsidRPr="00E54278">
                              <w:rPr>
                                <w:rFonts w:ascii="Arial Narrow" w:hAnsi="Arial Narrow"/>
                                <w:bCs/>
                                <w:sz w:val="17"/>
                                <w:szCs w:val="17"/>
                                <w:lang w:eastAsia="pl-PL"/>
                              </w:rPr>
                              <w:t xml:space="preserve"> + Dorota Graca (od córki Justyny)</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10.00 </w:t>
                            </w:r>
                            <w:r w:rsidRPr="00E54278">
                              <w:rPr>
                                <w:rFonts w:ascii="Arial Narrow" w:hAnsi="Arial Narrow"/>
                                <w:bCs/>
                                <w:sz w:val="17"/>
                                <w:szCs w:val="17"/>
                                <w:lang w:eastAsia="pl-PL"/>
                              </w:rPr>
                              <w:t>+ Tadeusz Piwowarski w 32 rocz. śmierci</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11.30 </w:t>
                            </w:r>
                            <w:r w:rsidRPr="00E54278">
                              <w:rPr>
                                <w:rFonts w:ascii="Arial Narrow" w:hAnsi="Arial Narrow"/>
                                <w:bCs/>
                                <w:sz w:val="17"/>
                                <w:szCs w:val="17"/>
                                <w:lang w:eastAsia="pl-PL"/>
                              </w:rPr>
                              <w:t>- O Boże błogosławieństwo dla Parafian, Dobrodziejów oraz uczęszczających do naszego Kościoła</w:t>
                            </w:r>
                          </w:p>
                          <w:p w:rsidR="00E54278" w:rsidRPr="00E54278" w:rsidRDefault="00E54278" w:rsidP="00E54278">
                            <w:pPr>
                              <w:rPr>
                                <w:rFonts w:ascii="Arial Narrow" w:eastAsia="Calibri" w:hAnsi="Arial Narrow"/>
                                <w:sz w:val="17"/>
                                <w:szCs w:val="17"/>
                                <w:lang w:eastAsia="en-US"/>
                              </w:rPr>
                            </w:pPr>
                            <w:r w:rsidRPr="00E54278">
                              <w:rPr>
                                <w:rFonts w:ascii="Arial Narrow" w:hAnsi="Arial Narrow"/>
                                <w:b/>
                                <w:bCs/>
                                <w:sz w:val="17"/>
                                <w:szCs w:val="17"/>
                                <w:lang w:eastAsia="pl-PL"/>
                              </w:rPr>
                              <w:t xml:space="preserve">18.00 </w:t>
                            </w:r>
                            <w:r w:rsidRPr="00E54278">
                              <w:rPr>
                                <w:rFonts w:ascii="Arial Narrow" w:hAnsi="Arial Narrow"/>
                                <w:sz w:val="17"/>
                                <w:szCs w:val="17"/>
                                <w:lang w:eastAsia="pl-PL"/>
                              </w:rPr>
                              <w:t>+ Marian Janus (od Agaty i Krystiana)</w:t>
                            </w:r>
                          </w:p>
                          <w:p w:rsidR="00C555F5" w:rsidRPr="00E54278" w:rsidRDefault="00C555F5" w:rsidP="001C3697">
                            <w:pPr>
                              <w:rPr>
                                <w:rFonts w:ascii="Arial Narrow" w:eastAsia="Calibri" w:hAnsi="Arial Narrow"/>
                                <w:sz w:val="16"/>
                                <w:szCs w:val="16"/>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E54278" w:rsidRDefault="00AC2CEB" w:rsidP="001C3697">
                      <w:pPr>
                        <w:jc w:val="center"/>
                        <w:rPr>
                          <w:rFonts w:ascii="Arial Narrow" w:hAnsi="Arial Narrow"/>
                          <w:b/>
                          <w:bCs/>
                          <w:i/>
                          <w:sz w:val="18"/>
                          <w:szCs w:val="16"/>
                          <w:u w:val="single"/>
                        </w:rPr>
                      </w:pPr>
                      <w:r w:rsidRPr="00E54278">
                        <w:rPr>
                          <w:rFonts w:ascii="Arial Narrow" w:hAnsi="Arial Narrow"/>
                          <w:b/>
                          <w:bCs/>
                          <w:i/>
                          <w:sz w:val="18"/>
                          <w:szCs w:val="16"/>
                          <w:u w:val="single"/>
                        </w:rPr>
                        <w:t>Intencje Mszaln</w:t>
                      </w:r>
                      <w:r w:rsidR="00384D9C" w:rsidRPr="00E54278">
                        <w:rPr>
                          <w:rFonts w:ascii="Arial Narrow" w:hAnsi="Arial Narrow"/>
                          <w:b/>
                          <w:bCs/>
                          <w:i/>
                          <w:sz w:val="18"/>
                          <w:szCs w:val="16"/>
                          <w:u w:val="single"/>
                        </w:rPr>
                        <w:t>e</w:t>
                      </w:r>
                    </w:p>
                    <w:p w:rsidR="00E54278" w:rsidRPr="00E54278" w:rsidRDefault="00E54278" w:rsidP="00E54278">
                      <w:pPr>
                        <w:jc w:val="both"/>
                        <w:rPr>
                          <w:rFonts w:ascii="Arial Narrow" w:hAnsi="Arial Narrow"/>
                          <w:b/>
                          <w:color w:val="000000" w:themeColor="text2"/>
                          <w:sz w:val="17"/>
                          <w:szCs w:val="17"/>
                          <w:u w:val="single"/>
                          <w:lang w:eastAsia="pl-PL"/>
                        </w:rPr>
                      </w:pPr>
                      <w:r w:rsidRPr="00E54278">
                        <w:rPr>
                          <w:rFonts w:ascii="Arial Narrow" w:hAnsi="Arial Narrow"/>
                          <w:b/>
                          <w:bCs/>
                          <w:color w:val="000000" w:themeColor="text2"/>
                          <w:sz w:val="17"/>
                          <w:szCs w:val="17"/>
                          <w:u w:val="single"/>
                          <w:lang w:eastAsia="pl-PL"/>
                        </w:rPr>
                        <w:t>Poniedziałek 18.11</w:t>
                      </w:r>
                      <w:r w:rsidRPr="00E54278">
                        <w:rPr>
                          <w:rFonts w:ascii="Arial Narrow" w:hAnsi="Arial Narrow"/>
                          <w:b/>
                          <w:color w:val="000000" w:themeColor="text2"/>
                          <w:sz w:val="17"/>
                          <w:szCs w:val="17"/>
                          <w:u w:val="single"/>
                          <w:lang w:eastAsia="pl-PL"/>
                        </w:rPr>
                        <w:t>.2024</w:t>
                      </w:r>
                    </w:p>
                    <w:p w:rsidR="00E54278" w:rsidRPr="00E54278" w:rsidRDefault="00E54278" w:rsidP="00E54278">
                      <w:pPr>
                        <w:rPr>
                          <w:rFonts w:ascii="Arial Narrow" w:hAnsi="Arial Narrow"/>
                          <w:bCs/>
                          <w:sz w:val="17"/>
                          <w:szCs w:val="17"/>
                          <w:lang w:eastAsia="pl-PL"/>
                        </w:rPr>
                      </w:pPr>
                      <w:r w:rsidRPr="00E54278">
                        <w:rPr>
                          <w:rFonts w:ascii="Arial Narrow" w:hAnsi="Arial Narrow"/>
                          <w:b/>
                          <w:bCs/>
                          <w:sz w:val="17"/>
                          <w:szCs w:val="17"/>
                          <w:lang w:eastAsia="pl-PL"/>
                        </w:rPr>
                        <w:t>6.30</w:t>
                      </w:r>
                      <w:r w:rsidRPr="00E54278">
                        <w:rPr>
                          <w:rFonts w:ascii="Arial Narrow" w:hAnsi="Arial Narrow"/>
                          <w:bCs/>
                          <w:sz w:val="17"/>
                          <w:szCs w:val="17"/>
                          <w:lang w:eastAsia="pl-PL"/>
                        </w:rPr>
                        <w:t xml:space="preserve"> + Marian Janus (od rodziny Wiśniewskich wraz z dziećmi)</w:t>
                      </w:r>
                    </w:p>
                    <w:p w:rsidR="00E54278" w:rsidRPr="00E54278" w:rsidRDefault="00E54278" w:rsidP="00E54278">
                      <w:pPr>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xml:space="preserve">+ Jan </w:t>
                      </w:r>
                      <w:proofErr w:type="spellStart"/>
                      <w:r w:rsidRPr="00E54278">
                        <w:rPr>
                          <w:rFonts w:ascii="Arial Narrow" w:hAnsi="Arial Narrow"/>
                          <w:bCs/>
                          <w:sz w:val="17"/>
                          <w:szCs w:val="17"/>
                          <w:lang w:eastAsia="pl-PL"/>
                        </w:rPr>
                        <w:t>Błachaniec</w:t>
                      </w:r>
                      <w:proofErr w:type="spellEnd"/>
                      <w:r w:rsidRPr="00E54278">
                        <w:rPr>
                          <w:rFonts w:ascii="Arial Narrow" w:hAnsi="Arial Narrow"/>
                          <w:bCs/>
                          <w:sz w:val="17"/>
                          <w:szCs w:val="17"/>
                          <w:lang w:eastAsia="pl-PL"/>
                        </w:rPr>
                        <w:t xml:space="preserve"> (od Marii i Mariana Smolarek)</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18.00</w:t>
                      </w:r>
                      <w:r w:rsidRPr="00E54278">
                        <w:rPr>
                          <w:rFonts w:ascii="Arial Narrow" w:hAnsi="Arial Narrow"/>
                          <w:bCs/>
                          <w:sz w:val="17"/>
                          <w:szCs w:val="17"/>
                          <w:lang w:eastAsia="pl-PL"/>
                        </w:rPr>
                        <w:t xml:space="preserve"> + Dorota Graca (od rodziny Baranowskich, Żurków, i </w:t>
                      </w:r>
                      <w:proofErr w:type="spellStart"/>
                      <w:r w:rsidRPr="00E54278">
                        <w:rPr>
                          <w:rFonts w:ascii="Arial Narrow" w:hAnsi="Arial Narrow"/>
                          <w:bCs/>
                          <w:sz w:val="17"/>
                          <w:szCs w:val="17"/>
                          <w:lang w:eastAsia="pl-PL"/>
                        </w:rPr>
                        <w:t>Kiniców</w:t>
                      </w:r>
                      <w:proofErr w:type="spellEnd"/>
                      <w:r w:rsidRPr="00E54278">
                        <w:rPr>
                          <w:rFonts w:ascii="Arial Narrow" w:hAnsi="Arial Narrow"/>
                          <w:bCs/>
                          <w:sz w:val="17"/>
                          <w:szCs w:val="17"/>
                          <w:lang w:eastAsia="pl-PL"/>
                        </w:rPr>
                        <w:t>)</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sz w:val="17"/>
                          <w:szCs w:val="17"/>
                          <w:lang w:eastAsia="pl-PL"/>
                        </w:rPr>
                        <w:t>18.00</w:t>
                      </w:r>
                      <w:r w:rsidRPr="00E54278">
                        <w:rPr>
                          <w:rFonts w:ascii="Arial Narrow" w:hAnsi="Arial Narrow"/>
                          <w:bCs/>
                          <w:sz w:val="17"/>
                          <w:szCs w:val="17"/>
                          <w:lang w:eastAsia="pl-PL"/>
                        </w:rPr>
                        <w:t xml:space="preserve"> + Maria Chmura w 1 rocz. śmierci</w:t>
                      </w:r>
                    </w:p>
                    <w:p w:rsidR="00E54278" w:rsidRPr="00E54278" w:rsidRDefault="00E54278" w:rsidP="00E54278">
                      <w:pPr>
                        <w:jc w:val="both"/>
                        <w:rPr>
                          <w:rFonts w:ascii="Arial Narrow" w:hAnsi="Arial Narrow"/>
                          <w:b/>
                          <w:color w:val="000000" w:themeColor="text2"/>
                          <w:sz w:val="17"/>
                          <w:szCs w:val="17"/>
                          <w:u w:val="single"/>
                          <w:lang w:eastAsia="pl-PL"/>
                        </w:rPr>
                      </w:pPr>
                      <w:r w:rsidRPr="00E54278">
                        <w:rPr>
                          <w:rFonts w:ascii="Arial Narrow" w:hAnsi="Arial Narrow"/>
                          <w:b/>
                          <w:bCs/>
                          <w:color w:val="000000" w:themeColor="text2"/>
                          <w:sz w:val="17"/>
                          <w:szCs w:val="17"/>
                          <w:u w:val="single"/>
                          <w:lang w:eastAsia="pl-PL"/>
                        </w:rPr>
                        <w:t>Wtorek 19</w:t>
                      </w:r>
                      <w:r w:rsidRPr="00E54278">
                        <w:rPr>
                          <w:rFonts w:ascii="Arial Narrow" w:hAnsi="Arial Narrow"/>
                          <w:b/>
                          <w:color w:val="000000" w:themeColor="text2"/>
                          <w:sz w:val="17"/>
                          <w:szCs w:val="17"/>
                          <w:u w:val="single"/>
                          <w:lang w:eastAsia="pl-PL"/>
                        </w:rPr>
                        <w:t>.11.2024</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6.30 </w:t>
                      </w:r>
                      <w:r w:rsidRPr="00E54278">
                        <w:rPr>
                          <w:rFonts w:ascii="Arial Narrow" w:hAnsi="Arial Narrow"/>
                          <w:bCs/>
                          <w:sz w:val="17"/>
                          <w:szCs w:val="17"/>
                          <w:lang w:eastAsia="pl-PL"/>
                        </w:rPr>
                        <w:t xml:space="preserve">+ Jan </w:t>
                      </w:r>
                      <w:proofErr w:type="spellStart"/>
                      <w:r w:rsidRPr="00E54278">
                        <w:rPr>
                          <w:rFonts w:ascii="Arial Narrow" w:hAnsi="Arial Narrow"/>
                          <w:bCs/>
                          <w:sz w:val="17"/>
                          <w:szCs w:val="17"/>
                          <w:lang w:eastAsia="pl-PL"/>
                        </w:rPr>
                        <w:t>Błachaniec</w:t>
                      </w:r>
                      <w:proofErr w:type="spellEnd"/>
                      <w:r w:rsidRPr="00E54278">
                        <w:rPr>
                          <w:rFonts w:ascii="Arial Narrow" w:hAnsi="Arial Narrow"/>
                          <w:bCs/>
                          <w:sz w:val="17"/>
                          <w:szCs w:val="17"/>
                          <w:lang w:eastAsia="pl-PL"/>
                        </w:rPr>
                        <w:t xml:space="preserve"> (od sąsiadów </w:t>
                      </w:r>
                      <w:proofErr w:type="spellStart"/>
                      <w:r w:rsidRPr="00E54278">
                        <w:rPr>
                          <w:rFonts w:ascii="Arial Narrow" w:hAnsi="Arial Narrow"/>
                          <w:bCs/>
                          <w:sz w:val="17"/>
                          <w:szCs w:val="17"/>
                          <w:lang w:eastAsia="pl-PL"/>
                        </w:rPr>
                        <w:t>Korycik</w:t>
                      </w:r>
                      <w:proofErr w:type="spellEnd"/>
                      <w:r w:rsidRPr="00E54278">
                        <w:rPr>
                          <w:rFonts w:ascii="Arial Narrow" w:hAnsi="Arial Narrow"/>
                          <w:bCs/>
                          <w:sz w:val="17"/>
                          <w:szCs w:val="17"/>
                          <w:lang w:eastAsia="pl-PL"/>
                        </w:rPr>
                        <w:t>)</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Jerzy Marusza w 4 rocz. śmierci (od żony z rodziną)</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xml:space="preserve">+ Dorota Graca (od Justyny i Michała </w:t>
                      </w:r>
                      <w:proofErr w:type="spellStart"/>
                      <w:r w:rsidRPr="00E54278">
                        <w:rPr>
                          <w:rFonts w:ascii="Arial Narrow" w:hAnsi="Arial Narrow"/>
                          <w:bCs/>
                          <w:sz w:val="17"/>
                          <w:szCs w:val="17"/>
                          <w:lang w:eastAsia="pl-PL"/>
                        </w:rPr>
                        <w:t>Zejmów</w:t>
                      </w:r>
                      <w:proofErr w:type="spellEnd"/>
                      <w:r w:rsidRPr="00E54278">
                        <w:rPr>
                          <w:rFonts w:ascii="Arial Narrow" w:hAnsi="Arial Narrow"/>
                          <w:bCs/>
                          <w:sz w:val="17"/>
                          <w:szCs w:val="17"/>
                          <w:lang w:eastAsia="pl-PL"/>
                        </w:rPr>
                        <w:t>)</w:t>
                      </w:r>
                    </w:p>
                    <w:p w:rsidR="00E54278" w:rsidRPr="00E54278" w:rsidRDefault="00E54278" w:rsidP="00E54278">
                      <w:pPr>
                        <w:jc w:val="both"/>
                        <w:rPr>
                          <w:rFonts w:ascii="Arial Narrow" w:hAnsi="Arial Narrow"/>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sz w:val="17"/>
                          <w:szCs w:val="17"/>
                          <w:lang w:eastAsia="pl-PL"/>
                        </w:rPr>
                        <w:t>+ Marian Janus (od Dominika, Ewy, Bronisławy Hebel z rodziną)</w:t>
                      </w:r>
                    </w:p>
                    <w:p w:rsidR="00E54278" w:rsidRPr="00E54278" w:rsidRDefault="00E54278" w:rsidP="00E54278">
                      <w:pPr>
                        <w:jc w:val="both"/>
                        <w:rPr>
                          <w:rFonts w:ascii="Arial Narrow" w:hAnsi="Arial Narrow"/>
                          <w:b/>
                          <w:color w:val="000000" w:themeColor="text2"/>
                          <w:sz w:val="17"/>
                          <w:szCs w:val="17"/>
                          <w:u w:val="single"/>
                          <w:lang w:eastAsia="pl-PL"/>
                        </w:rPr>
                      </w:pPr>
                      <w:r w:rsidRPr="00E54278">
                        <w:rPr>
                          <w:rFonts w:ascii="Arial Narrow" w:hAnsi="Arial Narrow"/>
                          <w:b/>
                          <w:color w:val="000000" w:themeColor="text2"/>
                          <w:sz w:val="17"/>
                          <w:szCs w:val="17"/>
                          <w:u w:val="single"/>
                          <w:lang w:eastAsia="pl-PL"/>
                        </w:rPr>
                        <w:t>Środa 20.11.2024</w:t>
                      </w:r>
                    </w:p>
                    <w:p w:rsidR="00E54278" w:rsidRPr="00E54278" w:rsidRDefault="00E54278" w:rsidP="00E54278">
                      <w:pPr>
                        <w:jc w:val="both"/>
                        <w:rPr>
                          <w:rFonts w:ascii="Arial Narrow" w:hAnsi="Arial Narrow"/>
                          <w:b/>
                          <w:bCs/>
                          <w:sz w:val="17"/>
                          <w:szCs w:val="17"/>
                          <w:lang w:eastAsia="pl-PL"/>
                        </w:rPr>
                      </w:pPr>
                      <w:r w:rsidRPr="00E54278">
                        <w:rPr>
                          <w:rFonts w:ascii="Arial Narrow" w:hAnsi="Arial Narrow"/>
                          <w:b/>
                          <w:bCs/>
                          <w:sz w:val="17"/>
                          <w:szCs w:val="17"/>
                          <w:lang w:eastAsia="pl-PL"/>
                        </w:rPr>
                        <w:t xml:space="preserve">6.30 </w:t>
                      </w:r>
                      <w:r w:rsidRPr="00E54278">
                        <w:rPr>
                          <w:rFonts w:ascii="Arial Narrow" w:hAnsi="Arial Narrow"/>
                          <w:bCs/>
                          <w:sz w:val="17"/>
                          <w:szCs w:val="17"/>
                          <w:lang w:eastAsia="pl-PL"/>
                        </w:rPr>
                        <w:t>+ Marian Janus (od Heleny Mach z rodziną)</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Dorota Graca (od Marii i Grzegorza Borowskich i Marii Wróblewskiej)</w:t>
                      </w:r>
                    </w:p>
                    <w:p w:rsidR="00E54278" w:rsidRPr="00E54278" w:rsidRDefault="00E54278" w:rsidP="00E54278">
                      <w:pPr>
                        <w:jc w:val="both"/>
                        <w:rPr>
                          <w:rFonts w:ascii="Arial Narrow" w:hAnsi="Arial Narrow"/>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sz w:val="17"/>
                          <w:szCs w:val="17"/>
                          <w:lang w:eastAsia="pl-PL"/>
                        </w:rPr>
                        <w:t xml:space="preserve">+ Jan </w:t>
                      </w:r>
                      <w:proofErr w:type="spellStart"/>
                      <w:r w:rsidRPr="00E54278">
                        <w:rPr>
                          <w:rFonts w:ascii="Arial Narrow" w:hAnsi="Arial Narrow"/>
                          <w:sz w:val="17"/>
                          <w:szCs w:val="17"/>
                          <w:lang w:eastAsia="pl-PL"/>
                        </w:rPr>
                        <w:t>Błachaniec</w:t>
                      </w:r>
                      <w:proofErr w:type="spellEnd"/>
                      <w:r w:rsidRPr="00E54278">
                        <w:rPr>
                          <w:rFonts w:ascii="Arial Narrow" w:hAnsi="Arial Narrow"/>
                          <w:sz w:val="17"/>
                          <w:szCs w:val="17"/>
                          <w:lang w:eastAsia="pl-PL"/>
                        </w:rPr>
                        <w:t xml:space="preserve"> (od Luizy </w:t>
                      </w:r>
                      <w:proofErr w:type="spellStart"/>
                      <w:r w:rsidRPr="00E54278">
                        <w:rPr>
                          <w:rFonts w:ascii="Arial Narrow" w:hAnsi="Arial Narrow"/>
                          <w:sz w:val="17"/>
                          <w:szCs w:val="17"/>
                          <w:lang w:eastAsia="pl-PL"/>
                        </w:rPr>
                        <w:t>Buryło</w:t>
                      </w:r>
                      <w:proofErr w:type="spellEnd"/>
                      <w:r w:rsidRPr="00E54278">
                        <w:rPr>
                          <w:rFonts w:ascii="Arial Narrow" w:hAnsi="Arial Narrow"/>
                          <w:sz w:val="17"/>
                          <w:szCs w:val="17"/>
                          <w:lang w:eastAsia="pl-PL"/>
                        </w:rPr>
                        <w:t>)</w:t>
                      </w:r>
                    </w:p>
                    <w:p w:rsidR="00E54278" w:rsidRPr="00E54278" w:rsidRDefault="00E54278" w:rsidP="00E54278">
                      <w:pPr>
                        <w:jc w:val="both"/>
                        <w:rPr>
                          <w:rFonts w:ascii="Arial Narrow" w:hAnsi="Arial Narrow"/>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sz w:val="17"/>
                          <w:szCs w:val="17"/>
                          <w:lang w:eastAsia="pl-PL"/>
                        </w:rPr>
                        <w:t>+ Antoni Maćkowski</w:t>
                      </w:r>
                    </w:p>
                    <w:p w:rsidR="00E54278" w:rsidRPr="00E54278" w:rsidRDefault="00E54278" w:rsidP="00E54278">
                      <w:pPr>
                        <w:jc w:val="both"/>
                        <w:rPr>
                          <w:rFonts w:ascii="Arial Narrow" w:hAnsi="Arial Narrow"/>
                          <w:b/>
                          <w:color w:val="000000" w:themeColor="text2"/>
                          <w:sz w:val="17"/>
                          <w:szCs w:val="17"/>
                          <w:u w:val="single"/>
                          <w:lang w:eastAsia="pl-PL"/>
                        </w:rPr>
                      </w:pPr>
                      <w:r w:rsidRPr="00E54278">
                        <w:rPr>
                          <w:rFonts w:ascii="Arial Narrow" w:hAnsi="Arial Narrow"/>
                          <w:b/>
                          <w:color w:val="000000" w:themeColor="text2"/>
                          <w:sz w:val="17"/>
                          <w:szCs w:val="17"/>
                          <w:u w:val="single"/>
                          <w:lang w:eastAsia="pl-PL"/>
                        </w:rPr>
                        <w:t>Czwartek 21.11.2024</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6.30 </w:t>
                      </w:r>
                      <w:r w:rsidRPr="00E54278">
                        <w:rPr>
                          <w:rFonts w:ascii="Arial Narrow" w:hAnsi="Arial Narrow"/>
                          <w:bCs/>
                          <w:sz w:val="17"/>
                          <w:szCs w:val="17"/>
                          <w:lang w:eastAsia="pl-PL"/>
                        </w:rPr>
                        <w:t>+ Marian Janus (od rodziny Krawczyk)</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xml:space="preserve">+ Zofia </w:t>
                      </w:r>
                      <w:proofErr w:type="spellStart"/>
                      <w:r w:rsidRPr="00E54278">
                        <w:rPr>
                          <w:rFonts w:ascii="Arial Narrow" w:hAnsi="Arial Narrow"/>
                          <w:bCs/>
                          <w:sz w:val="17"/>
                          <w:szCs w:val="17"/>
                          <w:lang w:eastAsia="pl-PL"/>
                        </w:rPr>
                        <w:t>Mędrysa</w:t>
                      </w:r>
                      <w:proofErr w:type="spellEnd"/>
                      <w:r w:rsidRPr="00E54278">
                        <w:rPr>
                          <w:rFonts w:ascii="Arial Narrow" w:hAnsi="Arial Narrow"/>
                          <w:bCs/>
                          <w:sz w:val="17"/>
                          <w:szCs w:val="17"/>
                          <w:lang w:eastAsia="pl-PL"/>
                        </w:rPr>
                        <w:t>; + Ludwik (mąż); ++ zmarłe córki</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Dorota Graca (od sąsiadów: Janiny Kolasa, Zalewskich, Kwaśniaków z rodzinami)</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18</w:t>
                      </w:r>
                      <w:r w:rsidRPr="00E54278">
                        <w:rPr>
                          <w:rFonts w:ascii="Arial Narrow" w:hAnsi="Arial Narrow"/>
                          <w:b/>
                          <w:sz w:val="17"/>
                          <w:szCs w:val="17"/>
                          <w:lang w:eastAsia="pl-PL"/>
                        </w:rPr>
                        <w:t>.00</w:t>
                      </w:r>
                      <w:r w:rsidRPr="00E54278">
                        <w:rPr>
                          <w:rFonts w:ascii="Arial Narrow" w:hAnsi="Arial Narrow"/>
                          <w:bCs/>
                          <w:sz w:val="17"/>
                          <w:szCs w:val="17"/>
                          <w:lang w:eastAsia="pl-PL"/>
                        </w:rPr>
                        <w:t xml:space="preserve"> + Emilia Majer (od kolegów i koleżanek z parafii św. Józefa Robotnika)</w:t>
                      </w:r>
                    </w:p>
                    <w:p w:rsidR="00E54278" w:rsidRPr="00E54278" w:rsidRDefault="00E54278" w:rsidP="00E54278">
                      <w:pPr>
                        <w:jc w:val="both"/>
                        <w:rPr>
                          <w:rFonts w:ascii="Arial Narrow" w:hAnsi="Arial Narrow"/>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sz w:val="17"/>
                          <w:szCs w:val="17"/>
                          <w:lang w:eastAsia="pl-PL"/>
                        </w:rPr>
                        <w:t>+ Jan Suszyński w 7 rocz. śmierci (od żony i dzieci)</w:t>
                      </w:r>
                    </w:p>
                    <w:p w:rsidR="00E54278" w:rsidRPr="00E54278" w:rsidRDefault="00E54278" w:rsidP="00E54278">
                      <w:pPr>
                        <w:jc w:val="both"/>
                        <w:rPr>
                          <w:rFonts w:ascii="Arial Narrow" w:hAnsi="Arial Narrow"/>
                          <w:b/>
                          <w:color w:val="0070C0"/>
                          <w:sz w:val="17"/>
                          <w:szCs w:val="17"/>
                          <w:u w:val="single"/>
                          <w:lang w:eastAsia="pl-PL"/>
                        </w:rPr>
                      </w:pPr>
                      <w:r w:rsidRPr="00E54278">
                        <w:rPr>
                          <w:rFonts w:ascii="Arial Narrow" w:hAnsi="Arial Narrow"/>
                          <w:b/>
                          <w:color w:val="000000" w:themeColor="text2"/>
                          <w:sz w:val="17"/>
                          <w:szCs w:val="17"/>
                          <w:u w:val="single"/>
                          <w:lang w:eastAsia="pl-PL"/>
                        </w:rPr>
                        <w:t xml:space="preserve">Piątek 22.11.2024  </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6.30 </w:t>
                      </w:r>
                      <w:r w:rsidRPr="00E54278">
                        <w:rPr>
                          <w:rFonts w:ascii="Arial Narrow" w:hAnsi="Arial Narrow"/>
                          <w:bCs/>
                          <w:sz w:val="17"/>
                          <w:szCs w:val="17"/>
                          <w:lang w:eastAsia="pl-PL"/>
                        </w:rPr>
                        <w:t>+ Marian Janus (od rodziny Perskich)</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Stanisława (f) Zarzycka w 2 rocz. śmierci; + Władysław (mąż)</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xml:space="preserve">+ Dorota Graca (od Elżbiety </w:t>
                      </w:r>
                      <w:proofErr w:type="spellStart"/>
                      <w:r w:rsidRPr="00E54278">
                        <w:rPr>
                          <w:rFonts w:ascii="Arial Narrow" w:hAnsi="Arial Narrow"/>
                          <w:bCs/>
                          <w:sz w:val="17"/>
                          <w:szCs w:val="17"/>
                          <w:lang w:eastAsia="pl-PL"/>
                        </w:rPr>
                        <w:t>Tolarczyk</w:t>
                      </w:r>
                      <w:proofErr w:type="spellEnd"/>
                      <w:r w:rsidRPr="00E54278">
                        <w:rPr>
                          <w:rFonts w:ascii="Arial Narrow" w:hAnsi="Arial Narrow"/>
                          <w:bCs/>
                          <w:sz w:val="17"/>
                          <w:szCs w:val="17"/>
                          <w:lang w:eastAsia="pl-PL"/>
                        </w:rPr>
                        <w:t xml:space="preserve"> z rodziną)</w:t>
                      </w:r>
                    </w:p>
                    <w:p w:rsidR="00E54278" w:rsidRPr="00E54278" w:rsidRDefault="00E54278" w:rsidP="00E54278">
                      <w:pPr>
                        <w:jc w:val="both"/>
                        <w:rPr>
                          <w:rFonts w:ascii="Arial Narrow" w:hAnsi="Arial Narrow"/>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sz w:val="17"/>
                          <w:szCs w:val="17"/>
                          <w:lang w:eastAsia="pl-PL"/>
                        </w:rPr>
                        <w:t>+ Emilia Majer (od córki Janiny)</w:t>
                      </w:r>
                    </w:p>
                    <w:p w:rsidR="00E54278" w:rsidRPr="00E54278" w:rsidRDefault="00E54278" w:rsidP="00E54278">
                      <w:pPr>
                        <w:jc w:val="both"/>
                        <w:rPr>
                          <w:rFonts w:ascii="Arial Narrow" w:hAnsi="Arial Narrow"/>
                          <w:b/>
                          <w:color w:val="000000" w:themeColor="text2"/>
                          <w:sz w:val="17"/>
                          <w:szCs w:val="17"/>
                          <w:u w:val="single"/>
                          <w:lang w:eastAsia="pl-PL"/>
                        </w:rPr>
                      </w:pPr>
                      <w:r w:rsidRPr="00E54278">
                        <w:rPr>
                          <w:rFonts w:ascii="Arial Narrow" w:hAnsi="Arial Narrow"/>
                          <w:b/>
                          <w:color w:val="000000" w:themeColor="text2"/>
                          <w:sz w:val="17"/>
                          <w:szCs w:val="17"/>
                          <w:u w:val="single"/>
                          <w:lang w:eastAsia="pl-PL"/>
                        </w:rPr>
                        <w:t>Sobota 23.11.2024</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6.30 </w:t>
                      </w:r>
                      <w:r w:rsidRPr="00E54278">
                        <w:rPr>
                          <w:rFonts w:ascii="Arial Narrow" w:hAnsi="Arial Narrow"/>
                          <w:bCs/>
                          <w:sz w:val="17"/>
                          <w:szCs w:val="17"/>
                          <w:lang w:eastAsia="pl-PL"/>
                        </w:rPr>
                        <w:t>+ Marian Janus (od rodziny Kaim)</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bCs/>
                          <w:sz w:val="17"/>
                          <w:szCs w:val="17"/>
                          <w:lang w:eastAsia="pl-PL"/>
                        </w:rPr>
                        <w:t xml:space="preserve">+ Dorota Graca (od Joanny i Pawła </w:t>
                      </w:r>
                      <w:proofErr w:type="spellStart"/>
                      <w:r w:rsidRPr="00E54278">
                        <w:rPr>
                          <w:rFonts w:ascii="Arial Narrow" w:hAnsi="Arial Narrow"/>
                          <w:bCs/>
                          <w:sz w:val="17"/>
                          <w:szCs w:val="17"/>
                          <w:lang w:eastAsia="pl-PL"/>
                        </w:rPr>
                        <w:t>Tolarczyków</w:t>
                      </w:r>
                      <w:proofErr w:type="spellEnd"/>
                      <w:r w:rsidRPr="00E54278">
                        <w:rPr>
                          <w:rFonts w:ascii="Arial Narrow" w:hAnsi="Arial Narrow"/>
                          <w:bCs/>
                          <w:sz w:val="17"/>
                          <w:szCs w:val="17"/>
                          <w:lang w:eastAsia="pl-PL"/>
                        </w:rPr>
                        <w:t>)</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18.00</w:t>
                      </w:r>
                      <w:r w:rsidRPr="00E54278">
                        <w:rPr>
                          <w:rFonts w:ascii="Arial Narrow" w:hAnsi="Arial Narrow"/>
                          <w:bCs/>
                          <w:sz w:val="17"/>
                          <w:szCs w:val="17"/>
                          <w:lang w:eastAsia="pl-PL"/>
                        </w:rPr>
                        <w:t xml:space="preserve"> + Leszek Kozak w 5 rocz. śmierci (od żony, syna i synowej)</w:t>
                      </w:r>
                    </w:p>
                    <w:p w:rsidR="00E54278" w:rsidRPr="00E54278" w:rsidRDefault="00E54278" w:rsidP="00E54278">
                      <w:pPr>
                        <w:jc w:val="both"/>
                        <w:rPr>
                          <w:rFonts w:ascii="Arial Narrow" w:hAnsi="Arial Narrow"/>
                          <w:sz w:val="17"/>
                          <w:szCs w:val="17"/>
                          <w:lang w:eastAsia="pl-PL"/>
                        </w:rPr>
                      </w:pPr>
                      <w:r w:rsidRPr="00E54278">
                        <w:rPr>
                          <w:rFonts w:ascii="Arial Narrow" w:hAnsi="Arial Narrow"/>
                          <w:b/>
                          <w:bCs/>
                          <w:sz w:val="17"/>
                          <w:szCs w:val="17"/>
                          <w:lang w:eastAsia="pl-PL"/>
                        </w:rPr>
                        <w:t xml:space="preserve">18.00 </w:t>
                      </w:r>
                      <w:r w:rsidRPr="00E54278">
                        <w:rPr>
                          <w:rFonts w:ascii="Arial Narrow" w:hAnsi="Arial Narrow"/>
                          <w:sz w:val="17"/>
                          <w:szCs w:val="17"/>
                          <w:lang w:eastAsia="pl-PL"/>
                        </w:rPr>
                        <w:t>++ Jan; Stefania; Władysław Stachurowie (od córki)</w:t>
                      </w:r>
                    </w:p>
                    <w:p w:rsidR="00E54278" w:rsidRPr="00E54278" w:rsidRDefault="00E54278" w:rsidP="00E54278">
                      <w:pPr>
                        <w:jc w:val="both"/>
                        <w:rPr>
                          <w:rFonts w:ascii="Arial Narrow" w:hAnsi="Arial Narrow"/>
                          <w:b/>
                          <w:color w:val="FF0000"/>
                          <w:sz w:val="17"/>
                          <w:szCs w:val="17"/>
                          <w:u w:val="single"/>
                          <w:lang w:eastAsia="pl-PL"/>
                        </w:rPr>
                      </w:pPr>
                      <w:r w:rsidRPr="00E54278">
                        <w:rPr>
                          <w:rFonts w:ascii="Arial Narrow" w:hAnsi="Arial Narrow"/>
                          <w:b/>
                          <w:color w:val="FF0000"/>
                          <w:sz w:val="17"/>
                          <w:szCs w:val="17"/>
                          <w:u w:val="single"/>
                          <w:lang w:eastAsia="pl-PL"/>
                        </w:rPr>
                        <w:t>24.11.2024 – XXXIV Niedziela Zwykła-Chrystusa Króla</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8.00 </w:t>
                      </w:r>
                      <w:r w:rsidRPr="00E54278">
                        <w:rPr>
                          <w:rFonts w:ascii="Arial Narrow" w:hAnsi="Arial Narrow"/>
                          <w:bCs/>
                          <w:sz w:val="17"/>
                          <w:szCs w:val="17"/>
                          <w:lang w:eastAsia="pl-PL"/>
                        </w:rPr>
                        <w:t>+ Jacek Walicki w 11 rocz. śmierci (od rodziców i siostry)</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sz w:val="17"/>
                          <w:szCs w:val="17"/>
                          <w:lang w:eastAsia="pl-PL"/>
                        </w:rPr>
                        <w:t>8.00</w:t>
                      </w:r>
                      <w:r w:rsidRPr="00E54278">
                        <w:rPr>
                          <w:rFonts w:ascii="Arial Narrow" w:hAnsi="Arial Narrow"/>
                          <w:bCs/>
                          <w:sz w:val="17"/>
                          <w:szCs w:val="17"/>
                          <w:lang w:eastAsia="pl-PL"/>
                        </w:rPr>
                        <w:t xml:space="preserve"> + Dorota Graca (od córki Justyny)</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10.00 </w:t>
                      </w:r>
                      <w:r w:rsidRPr="00E54278">
                        <w:rPr>
                          <w:rFonts w:ascii="Arial Narrow" w:hAnsi="Arial Narrow"/>
                          <w:bCs/>
                          <w:sz w:val="17"/>
                          <w:szCs w:val="17"/>
                          <w:lang w:eastAsia="pl-PL"/>
                        </w:rPr>
                        <w:t>+ Tadeusz Piwowarski w 32 rocz. śmierci</w:t>
                      </w:r>
                    </w:p>
                    <w:p w:rsidR="00E54278" w:rsidRPr="00E54278" w:rsidRDefault="00E54278" w:rsidP="00E54278">
                      <w:pPr>
                        <w:jc w:val="both"/>
                        <w:rPr>
                          <w:rFonts w:ascii="Arial Narrow" w:hAnsi="Arial Narrow"/>
                          <w:bCs/>
                          <w:sz w:val="17"/>
                          <w:szCs w:val="17"/>
                          <w:lang w:eastAsia="pl-PL"/>
                        </w:rPr>
                      </w:pPr>
                      <w:r w:rsidRPr="00E54278">
                        <w:rPr>
                          <w:rFonts w:ascii="Arial Narrow" w:hAnsi="Arial Narrow"/>
                          <w:b/>
                          <w:bCs/>
                          <w:sz w:val="17"/>
                          <w:szCs w:val="17"/>
                          <w:lang w:eastAsia="pl-PL"/>
                        </w:rPr>
                        <w:t xml:space="preserve">11.30 </w:t>
                      </w:r>
                      <w:r w:rsidRPr="00E54278">
                        <w:rPr>
                          <w:rFonts w:ascii="Arial Narrow" w:hAnsi="Arial Narrow"/>
                          <w:bCs/>
                          <w:sz w:val="17"/>
                          <w:szCs w:val="17"/>
                          <w:lang w:eastAsia="pl-PL"/>
                        </w:rPr>
                        <w:t>- O Boże błogosławieństwo dla Parafian, Dobrodziejów oraz uczęszczających do naszego Kościoła</w:t>
                      </w:r>
                    </w:p>
                    <w:p w:rsidR="00E54278" w:rsidRPr="00E54278" w:rsidRDefault="00E54278" w:rsidP="00E54278">
                      <w:pPr>
                        <w:rPr>
                          <w:rFonts w:ascii="Arial Narrow" w:eastAsia="Calibri" w:hAnsi="Arial Narrow"/>
                          <w:sz w:val="17"/>
                          <w:szCs w:val="17"/>
                          <w:lang w:eastAsia="en-US"/>
                        </w:rPr>
                      </w:pPr>
                      <w:r w:rsidRPr="00E54278">
                        <w:rPr>
                          <w:rFonts w:ascii="Arial Narrow" w:hAnsi="Arial Narrow"/>
                          <w:b/>
                          <w:bCs/>
                          <w:sz w:val="17"/>
                          <w:szCs w:val="17"/>
                          <w:lang w:eastAsia="pl-PL"/>
                        </w:rPr>
                        <w:t xml:space="preserve">18.00 </w:t>
                      </w:r>
                      <w:r w:rsidRPr="00E54278">
                        <w:rPr>
                          <w:rFonts w:ascii="Arial Narrow" w:hAnsi="Arial Narrow"/>
                          <w:sz w:val="17"/>
                          <w:szCs w:val="17"/>
                          <w:lang w:eastAsia="pl-PL"/>
                        </w:rPr>
                        <w:t>+ Marian Janus (od Agaty i Krystiana)</w:t>
                      </w:r>
                    </w:p>
                    <w:p w:rsidR="00C555F5" w:rsidRPr="00E54278" w:rsidRDefault="00C555F5" w:rsidP="001C3697">
                      <w:pPr>
                        <w:rPr>
                          <w:rFonts w:ascii="Arial Narrow" w:eastAsia="Calibri" w:hAnsi="Arial Narrow"/>
                          <w:sz w:val="16"/>
                          <w:szCs w:val="16"/>
                          <w:lang w:eastAsia="en-US"/>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065FE61D" wp14:editId="280B876E">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2A3413" w:rsidRPr="00E54278" w:rsidRDefault="002A3413" w:rsidP="000933CB">
                            <w:pPr>
                              <w:jc w:val="center"/>
                              <w:rPr>
                                <w:rFonts w:ascii="Arial Narrow" w:hAnsi="Arial Narrow"/>
                                <w:b/>
                                <w:bCs/>
                                <w:i/>
                                <w:sz w:val="18"/>
                                <w:szCs w:val="16"/>
                              </w:rPr>
                            </w:pPr>
                            <w:r w:rsidRPr="00E54278">
                              <w:rPr>
                                <w:rFonts w:ascii="Arial Narrow" w:hAnsi="Arial Narrow"/>
                                <w:b/>
                                <w:bCs/>
                                <w:i/>
                                <w:sz w:val="18"/>
                                <w:szCs w:val="16"/>
                                <w:u w:val="single"/>
                              </w:rPr>
                              <w:t>Ogłoszenia Parafialne</w:t>
                            </w:r>
                          </w:p>
                          <w:p w:rsidR="00D36F8D" w:rsidRPr="00E54278" w:rsidRDefault="00520CC2" w:rsidP="000933CB">
                            <w:pPr>
                              <w:jc w:val="center"/>
                              <w:rPr>
                                <w:rFonts w:ascii="Arial Narrow" w:hAnsi="Arial Narrow"/>
                                <w:b/>
                                <w:sz w:val="18"/>
                                <w:szCs w:val="16"/>
                                <w:u w:val="single"/>
                                <w:lang w:eastAsia="pl-PL"/>
                              </w:rPr>
                            </w:pPr>
                            <w:r w:rsidRPr="00E54278">
                              <w:rPr>
                                <w:rFonts w:ascii="Arial Narrow" w:hAnsi="Arial Narrow"/>
                                <w:b/>
                                <w:sz w:val="18"/>
                                <w:szCs w:val="16"/>
                                <w:u w:val="single"/>
                                <w:lang w:eastAsia="pl-PL"/>
                              </w:rPr>
                              <w:t>X</w:t>
                            </w:r>
                            <w:r w:rsidR="009C40A1" w:rsidRPr="00E54278">
                              <w:rPr>
                                <w:rFonts w:ascii="Arial Narrow" w:hAnsi="Arial Narrow"/>
                                <w:b/>
                                <w:sz w:val="18"/>
                                <w:szCs w:val="16"/>
                                <w:u w:val="single"/>
                                <w:lang w:eastAsia="pl-PL"/>
                              </w:rPr>
                              <w:t>X</w:t>
                            </w:r>
                            <w:r w:rsidR="00CF79A2" w:rsidRPr="00E54278">
                              <w:rPr>
                                <w:rFonts w:ascii="Arial Narrow" w:hAnsi="Arial Narrow"/>
                                <w:b/>
                                <w:sz w:val="18"/>
                                <w:szCs w:val="16"/>
                                <w:u w:val="single"/>
                                <w:lang w:eastAsia="pl-PL"/>
                              </w:rPr>
                              <w:t>X</w:t>
                            </w:r>
                            <w:r w:rsidR="000933CB" w:rsidRPr="00E54278">
                              <w:rPr>
                                <w:rFonts w:ascii="Arial Narrow" w:hAnsi="Arial Narrow"/>
                                <w:b/>
                                <w:sz w:val="18"/>
                                <w:szCs w:val="16"/>
                                <w:u w:val="single"/>
                                <w:lang w:eastAsia="pl-PL"/>
                              </w:rPr>
                              <w:t>I</w:t>
                            </w:r>
                            <w:r w:rsidR="00E54278" w:rsidRPr="00E54278">
                              <w:rPr>
                                <w:rFonts w:ascii="Arial Narrow" w:hAnsi="Arial Narrow"/>
                                <w:b/>
                                <w:sz w:val="18"/>
                                <w:szCs w:val="16"/>
                                <w:u w:val="single"/>
                                <w:lang w:eastAsia="pl-PL"/>
                              </w:rPr>
                              <w:t>I</w:t>
                            </w:r>
                            <w:r w:rsidR="00A31D01" w:rsidRPr="00E54278">
                              <w:rPr>
                                <w:rFonts w:ascii="Arial Narrow" w:hAnsi="Arial Narrow"/>
                                <w:b/>
                                <w:sz w:val="18"/>
                                <w:szCs w:val="16"/>
                                <w:u w:val="single"/>
                                <w:lang w:eastAsia="pl-PL"/>
                              </w:rPr>
                              <w:t>I</w:t>
                            </w:r>
                            <w:r w:rsidRPr="00E54278">
                              <w:rPr>
                                <w:rFonts w:ascii="Arial Narrow" w:hAnsi="Arial Narrow"/>
                                <w:b/>
                                <w:sz w:val="18"/>
                                <w:szCs w:val="16"/>
                                <w:u w:val="single"/>
                                <w:lang w:eastAsia="pl-PL"/>
                              </w:rPr>
                              <w:t xml:space="preserve"> Niedziela Zwykła</w:t>
                            </w:r>
                            <w:r w:rsidR="00D5557C" w:rsidRPr="00E54278">
                              <w:rPr>
                                <w:rFonts w:ascii="Arial Narrow" w:hAnsi="Arial Narrow"/>
                                <w:b/>
                                <w:sz w:val="18"/>
                                <w:szCs w:val="16"/>
                                <w:u w:val="single"/>
                                <w:lang w:eastAsia="pl-PL"/>
                              </w:rPr>
                              <w:t xml:space="preserve"> </w:t>
                            </w:r>
                            <w:r w:rsidR="00F07168" w:rsidRPr="00E54278">
                              <w:rPr>
                                <w:rFonts w:ascii="Arial Narrow" w:hAnsi="Arial Narrow"/>
                                <w:b/>
                                <w:sz w:val="18"/>
                                <w:szCs w:val="16"/>
                                <w:u w:val="single"/>
                                <w:lang w:eastAsia="pl-PL"/>
                              </w:rPr>
                              <w:t>–</w:t>
                            </w:r>
                            <w:r w:rsidR="001C3697" w:rsidRPr="00E54278">
                              <w:rPr>
                                <w:rFonts w:ascii="Arial Narrow" w:hAnsi="Arial Narrow"/>
                                <w:b/>
                                <w:sz w:val="18"/>
                                <w:szCs w:val="16"/>
                                <w:u w:val="single"/>
                                <w:lang w:eastAsia="pl-PL"/>
                              </w:rPr>
                              <w:t>1</w:t>
                            </w:r>
                            <w:r w:rsidR="00E54278" w:rsidRPr="00E54278">
                              <w:rPr>
                                <w:rFonts w:ascii="Arial Narrow" w:hAnsi="Arial Narrow"/>
                                <w:b/>
                                <w:sz w:val="18"/>
                                <w:szCs w:val="16"/>
                                <w:u w:val="single"/>
                                <w:lang w:eastAsia="pl-PL"/>
                              </w:rPr>
                              <w:t>7</w:t>
                            </w:r>
                            <w:r w:rsidR="00A31D01" w:rsidRPr="00E54278">
                              <w:rPr>
                                <w:rFonts w:ascii="Arial Narrow" w:hAnsi="Arial Narrow"/>
                                <w:b/>
                                <w:sz w:val="18"/>
                                <w:szCs w:val="16"/>
                                <w:u w:val="single"/>
                                <w:lang w:eastAsia="pl-PL"/>
                              </w:rPr>
                              <w:t>.11</w:t>
                            </w:r>
                            <w:r w:rsidR="00F07168" w:rsidRPr="00E54278">
                              <w:rPr>
                                <w:rFonts w:ascii="Arial Narrow" w:hAnsi="Arial Narrow"/>
                                <w:b/>
                                <w:sz w:val="18"/>
                                <w:szCs w:val="16"/>
                                <w:u w:val="single"/>
                                <w:lang w:eastAsia="pl-PL"/>
                              </w:rPr>
                              <w:t>.2024</w:t>
                            </w:r>
                          </w:p>
                          <w:p w:rsidR="00E54278" w:rsidRPr="00E54278" w:rsidRDefault="00E54278" w:rsidP="00E54278">
                            <w:pPr>
                              <w:jc w:val="both"/>
                              <w:rPr>
                                <w:rFonts w:ascii="Arial Narrow" w:hAnsi="Arial Narrow"/>
                                <w:sz w:val="18"/>
                                <w:szCs w:val="16"/>
                                <w:lang w:eastAsia="pl-PL"/>
                              </w:rPr>
                            </w:pPr>
                            <w:r w:rsidRPr="00E54278">
                              <w:rPr>
                                <w:rFonts w:ascii="Arial Narrow" w:hAnsi="Arial Narrow"/>
                                <w:color w:val="000000"/>
                                <w:sz w:val="18"/>
                                <w:szCs w:val="16"/>
                                <w:lang w:eastAsia="pl-PL"/>
                              </w:rPr>
                              <w:t>Liturgiczne obchody tygodnia:</w:t>
                            </w:r>
                          </w:p>
                          <w:p w:rsidR="00E54278" w:rsidRPr="00E54278" w:rsidRDefault="00E54278" w:rsidP="00E54278">
                            <w:pPr>
                              <w:jc w:val="both"/>
                              <w:rPr>
                                <w:rFonts w:ascii="Arial Narrow" w:hAnsi="Arial Narrow"/>
                                <w:sz w:val="18"/>
                                <w:szCs w:val="16"/>
                                <w:lang w:eastAsia="pl-PL"/>
                              </w:rPr>
                            </w:pPr>
                            <w:r w:rsidRPr="00E54278">
                              <w:rPr>
                                <w:rFonts w:ascii="Arial Narrow" w:hAnsi="Arial Narrow"/>
                                <w:color w:val="000000"/>
                                <w:sz w:val="18"/>
                                <w:szCs w:val="16"/>
                                <w:lang w:eastAsia="pl-PL"/>
                              </w:rPr>
                              <w:t>a)</w:t>
                            </w:r>
                            <w:r w:rsidRPr="00E54278">
                              <w:rPr>
                                <w:rFonts w:ascii="Arial Narrow" w:hAnsi="Arial Narrow"/>
                                <w:color w:val="000000"/>
                                <w:sz w:val="18"/>
                                <w:szCs w:val="16"/>
                                <w:lang w:eastAsia="pl-PL"/>
                              </w:rPr>
                              <w:tab/>
                              <w:t xml:space="preserve">w poniedziałek, 18 listopada - wspomnienie bł. Karoliny </w:t>
                            </w:r>
                            <w:proofErr w:type="spellStart"/>
                            <w:r w:rsidRPr="00E54278">
                              <w:rPr>
                                <w:rFonts w:ascii="Arial Narrow" w:hAnsi="Arial Narrow"/>
                                <w:color w:val="000000"/>
                                <w:sz w:val="18"/>
                                <w:szCs w:val="16"/>
                                <w:lang w:eastAsia="pl-PL"/>
                              </w:rPr>
                              <w:t>Kózkówny</w:t>
                            </w:r>
                            <w:proofErr w:type="spellEnd"/>
                            <w:r w:rsidRPr="00E54278">
                              <w:rPr>
                                <w:rFonts w:ascii="Arial Narrow" w:hAnsi="Arial Narrow"/>
                                <w:color w:val="000000"/>
                                <w:sz w:val="18"/>
                                <w:szCs w:val="16"/>
                                <w:lang w:eastAsia="pl-PL"/>
                              </w:rPr>
                              <w:t>, dziewicy i męczennicy. Jest to również dzień imienin Księdza Biskupa Romana Pindla. Pamiętamy o modlitwie w intencji Biskupa Bielsko-Żywieckiego i całej diecezji,</w:t>
                            </w:r>
                          </w:p>
                          <w:p w:rsidR="00E54278" w:rsidRPr="00E54278" w:rsidRDefault="00E54278" w:rsidP="00E54278">
                            <w:pPr>
                              <w:jc w:val="both"/>
                              <w:rPr>
                                <w:rFonts w:ascii="Arial Narrow" w:hAnsi="Arial Narrow"/>
                                <w:sz w:val="18"/>
                                <w:szCs w:val="16"/>
                                <w:lang w:eastAsia="pl-PL"/>
                              </w:rPr>
                            </w:pPr>
                            <w:r w:rsidRPr="00E54278">
                              <w:rPr>
                                <w:rFonts w:ascii="Arial Narrow" w:hAnsi="Arial Narrow"/>
                                <w:color w:val="000000"/>
                                <w:sz w:val="18"/>
                                <w:szCs w:val="16"/>
                                <w:lang w:eastAsia="pl-PL"/>
                              </w:rPr>
                              <w:t>b)</w:t>
                            </w:r>
                            <w:r w:rsidRPr="00E54278">
                              <w:rPr>
                                <w:rFonts w:ascii="Arial Narrow" w:hAnsi="Arial Narrow"/>
                                <w:color w:val="000000"/>
                                <w:sz w:val="18"/>
                                <w:szCs w:val="16"/>
                                <w:lang w:eastAsia="pl-PL"/>
                              </w:rPr>
                              <w:tab/>
                              <w:t>w środę, 20 listopada - wspomnienie św. Rafała Kalinowskiego, prezbitera,</w:t>
                            </w:r>
                          </w:p>
                          <w:p w:rsidR="00E54278" w:rsidRPr="00E54278" w:rsidRDefault="00E54278" w:rsidP="00E54278">
                            <w:pPr>
                              <w:jc w:val="both"/>
                              <w:rPr>
                                <w:rFonts w:ascii="Arial Narrow" w:hAnsi="Arial Narrow"/>
                                <w:sz w:val="18"/>
                                <w:szCs w:val="16"/>
                                <w:lang w:eastAsia="pl-PL"/>
                              </w:rPr>
                            </w:pPr>
                            <w:r w:rsidRPr="00E54278">
                              <w:rPr>
                                <w:rFonts w:ascii="Arial Narrow" w:hAnsi="Arial Narrow"/>
                                <w:color w:val="000000"/>
                                <w:sz w:val="18"/>
                                <w:szCs w:val="16"/>
                                <w:lang w:eastAsia="pl-PL"/>
                              </w:rPr>
                              <w:t>c)</w:t>
                            </w:r>
                            <w:r w:rsidRPr="00E54278">
                              <w:rPr>
                                <w:rFonts w:ascii="Arial Narrow" w:hAnsi="Arial Narrow"/>
                                <w:color w:val="000000"/>
                                <w:sz w:val="18"/>
                                <w:szCs w:val="16"/>
                                <w:lang w:eastAsia="pl-PL"/>
                              </w:rPr>
                              <w:tab/>
                              <w:t xml:space="preserve">w czwartek, 21 listopada - wspomnienie Ofiarowania Najświętszej Maryi Panny. </w:t>
                            </w:r>
                          </w:p>
                          <w:p w:rsidR="00E54278" w:rsidRPr="00E54278" w:rsidRDefault="00E54278" w:rsidP="00E54278">
                            <w:pPr>
                              <w:jc w:val="both"/>
                              <w:rPr>
                                <w:rFonts w:ascii="Arial Narrow" w:hAnsi="Arial Narrow"/>
                                <w:color w:val="000000"/>
                                <w:sz w:val="18"/>
                                <w:szCs w:val="16"/>
                                <w:lang w:eastAsia="pl-PL"/>
                              </w:rPr>
                            </w:pPr>
                            <w:r w:rsidRPr="00E54278">
                              <w:rPr>
                                <w:rFonts w:ascii="Arial Narrow" w:hAnsi="Arial Narrow"/>
                                <w:color w:val="000000"/>
                                <w:sz w:val="18"/>
                                <w:szCs w:val="16"/>
                                <w:lang w:eastAsia="pl-PL"/>
                              </w:rPr>
                              <w:t>d)</w:t>
                            </w:r>
                            <w:r w:rsidRPr="00E54278">
                              <w:rPr>
                                <w:rFonts w:ascii="Arial Narrow" w:hAnsi="Arial Narrow"/>
                                <w:color w:val="000000"/>
                                <w:sz w:val="18"/>
                                <w:szCs w:val="16"/>
                                <w:lang w:eastAsia="pl-PL"/>
                              </w:rPr>
                              <w:tab/>
                              <w:t>w piątek, 22 listopada - wspomnienie św. Cecylii, dziewicy i męczennicy.</w:t>
                            </w:r>
                          </w:p>
                          <w:p w:rsidR="00E54278" w:rsidRPr="00E54278" w:rsidRDefault="00E54278" w:rsidP="00E54278">
                            <w:pPr>
                              <w:pStyle w:val="Akapitzlist"/>
                              <w:numPr>
                                <w:ilvl w:val="0"/>
                                <w:numId w:val="21"/>
                              </w:numPr>
                              <w:ind w:left="0" w:firstLine="0"/>
                              <w:jc w:val="both"/>
                              <w:rPr>
                                <w:rFonts w:ascii="Arial Narrow" w:hAnsi="Arial Narrow"/>
                                <w:sz w:val="18"/>
                                <w:szCs w:val="16"/>
                                <w:lang w:eastAsia="pl-PL"/>
                              </w:rPr>
                            </w:pPr>
                            <w:r w:rsidRPr="00E54278">
                              <w:rPr>
                                <w:rFonts w:ascii="Arial Narrow" w:hAnsi="Arial Narrow"/>
                                <w:color w:val="000000"/>
                                <w:sz w:val="18"/>
                                <w:szCs w:val="16"/>
                                <w:lang w:eastAsia="pl-PL"/>
                              </w:rPr>
                              <w:t>Dzisiaj po każdej Mszy św. będziemy mogli ofiarą do puszki wesprzeć naszych Braci i Siostry żyjących na Bliskim Wschodzie, a zwłaszcza w Ziemi Świętej. </w:t>
                            </w:r>
                          </w:p>
                          <w:p w:rsidR="00E54278" w:rsidRPr="00E54278" w:rsidRDefault="00E54278" w:rsidP="00E54278">
                            <w:pPr>
                              <w:pStyle w:val="Akapitzlist"/>
                              <w:numPr>
                                <w:ilvl w:val="0"/>
                                <w:numId w:val="21"/>
                              </w:numPr>
                              <w:ind w:left="0" w:firstLine="0"/>
                              <w:jc w:val="both"/>
                              <w:rPr>
                                <w:rFonts w:ascii="Arial Narrow" w:hAnsi="Arial Narrow"/>
                                <w:sz w:val="18"/>
                                <w:szCs w:val="16"/>
                                <w:lang w:eastAsia="pl-PL"/>
                              </w:rPr>
                            </w:pPr>
                            <w:r w:rsidRPr="00E54278">
                              <w:rPr>
                                <w:rFonts w:ascii="Arial Narrow" w:hAnsi="Arial Narrow"/>
                                <w:color w:val="000000"/>
                                <w:sz w:val="18"/>
                                <w:szCs w:val="16"/>
                                <w:lang w:eastAsia="pl-PL"/>
                              </w:rPr>
                              <w:t>W przyszłą niedzielę, 24 listopada, obchodzimy uroczystość Jezusa Chrystusa Króla Wszechświata. W tym dniu obchodzony jest w diecezjach Światowy Dzień Młodzieży oraz przypada święto patronalne Akcji Katolickiej.</w:t>
                            </w:r>
                          </w:p>
                          <w:p w:rsidR="00E54278" w:rsidRPr="00E54278" w:rsidRDefault="00E54278" w:rsidP="00E54278">
                            <w:pPr>
                              <w:pStyle w:val="Akapitzlist"/>
                              <w:numPr>
                                <w:ilvl w:val="0"/>
                                <w:numId w:val="21"/>
                              </w:numPr>
                              <w:ind w:left="0" w:firstLine="0"/>
                              <w:jc w:val="both"/>
                              <w:rPr>
                                <w:rFonts w:ascii="Arial Narrow" w:hAnsi="Arial Narrow"/>
                                <w:sz w:val="18"/>
                                <w:szCs w:val="16"/>
                                <w:lang w:eastAsia="pl-PL"/>
                              </w:rPr>
                            </w:pPr>
                            <w:r w:rsidRPr="00E54278">
                              <w:rPr>
                                <w:rFonts w:ascii="Arial Narrow" w:hAnsi="Arial Narrow"/>
                                <w:color w:val="000000"/>
                                <w:sz w:val="18"/>
                                <w:szCs w:val="16"/>
                                <w:lang w:eastAsia="pl-PL"/>
                              </w:rPr>
                              <w:t>Na Osiedlu rtm. Pileckiego od dnia 12 listopada br. - są prowadzone prace remontowe na odcinku od klatki nr 22 do klatki nr 34. Droga w stronę kościoła jest zamknięta do odwołania. </w:t>
                            </w:r>
                          </w:p>
                          <w:p w:rsidR="00E54278" w:rsidRPr="00E54278" w:rsidRDefault="00E54278" w:rsidP="00E54278">
                            <w:pPr>
                              <w:pStyle w:val="Akapitzlist"/>
                              <w:numPr>
                                <w:ilvl w:val="0"/>
                                <w:numId w:val="21"/>
                              </w:numPr>
                              <w:ind w:left="0" w:firstLine="0"/>
                              <w:jc w:val="both"/>
                              <w:rPr>
                                <w:rFonts w:ascii="Arial Narrow" w:hAnsi="Arial Narrow"/>
                                <w:sz w:val="18"/>
                                <w:szCs w:val="16"/>
                                <w:lang w:eastAsia="pl-PL"/>
                              </w:rPr>
                            </w:pPr>
                            <w:r w:rsidRPr="00E54278">
                              <w:rPr>
                                <w:rFonts w:ascii="Arial Narrow" w:hAnsi="Arial Narrow"/>
                                <w:color w:val="000000"/>
                                <w:sz w:val="18"/>
                                <w:szCs w:val="16"/>
                                <w:lang w:eastAsia="pl-PL"/>
                              </w:rPr>
                              <w:t>Zachęcamy do lektury prasy katolickiej: Dzisiaj w „Gościu Niedzielnym” warto przeczytać między innymi o papieżach, którzy kierowali Kościołem w pierwszych latach po śmierci św. Piotra, o tym, po co Jezus zstąpił do piekieł przed zmartwychwstaniem, a także o symbolice i historii słynnego baldachimu Berniniego nad grobem św. Piotra w bazylice watykańskiej. W “Niedzieli” przeczytamy m.in. o patologiach w sieci, o Justynie Kabacińskiej, fotomodelce i piosenkarce, która mówi o swoim nawróceniu i o tym, jak Bóg uzdrowił ją z bulimii i uzależnienia od substancji psychotropowych i alkoholu.</w:t>
                            </w:r>
                          </w:p>
                          <w:p w:rsidR="00D5557C" w:rsidRPr="00E54278" w:rsidRDefault="00E54278" w:rsidP="000933CB">
                            <w:pPr>
                              <w:pStyle w:val="Akapitzlist"/>
                              <w:numPr>
                                <w:ilvl w:val="0"/>
                                <w:numId w:val="21"/>
                              </w:numPr>
                              <w:ind w:left="0" w:firstLine="0"/>
                              <w:jc w:val="both"/>
                              <w:rPr>
                                <w:rFonts w:ascii="Arial Narrow" w:hAnsi="Arial Narrow"/>
                                <w:color w:val="000000"/>
                                <w:sz w:val="18"/>
                                <w:szCs w:val="16"/>
                                <w:lang w:eastAsia="pl-PL"/>
                              </w:rPr>
                            </w:pPr>
                            <w:r w:rsidRPr="00E54278">
                              <w:rPr>
                                <w:rFonts w:ascii="Arial Narrow" w:hAnsi="Arial Narrow"/>
                                <w:color w:val="000000"/>
                                <w:sz w:val="18"/>
                                <w:szCs w:val="16"/>
                                <w:lang w:eastAsia="pl-PL"/>
                              </w:rPr>
                              <w:t xml:space="preserve">Wszystkim Parafianom, Darczyńcom i Uczęszczającym do naszego Kościoła dziękujemy za modlitwę oraz  składane ofiary - </w:t>
                            </w:r>
                            <w:r w:rsidRPr="00E54278">
                              <w:rPr>
                                <w:rFonts w:ascii="Arial Narrow" w:hAnsi="Arial Narrow"/>
                                <w:i/>
                                <w:iCs/>
                                <w:color w:val="000000"/>
                                <w:sz w:val="18"/>
                                <w:szCs w:val="16"/>
                                <w:lang w:eastAsia="pl-PL"/>
                              </w:rPr>
                              <w:t>Bóg Zapłać</w:t>
                            </w:r>
                            <w:r w:rsidRPr="00E54278">
                              <w:rPr>
                                <w:rFonts w:ascii="Arial Narrow" w:hAnsi="Arial Narrow"/>
                                <w:color w:val="000000"/>
                                <w:sz w:val="18"/>
                                <w:szCs w:val="16"/>
                                <w:lang w:eastAsia="pl-P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2A3413" w:rsidRPr="00E54278" w:rsidRDefault="002A3413" w:rsidP="000933CB">
                      <w:pPr>
                        <w:jc w:val="center"/>
                        <w:rPr>
                          <w:rFonts w:ascii="Arial Narrow" w:hAnsi="Arial Narrow"/>
                          <w:b/>
                          <w:bCs/>
                          <w:i/>
                          <w:sz w:val="18"/>
                          <w:szCs w:val="16"/>
                        </w:rPr>
                      </w:pPr>
                      <w:r w:rsidRPr="00E54278">
                        <w:rPr>
                          <w:rFonts w:ascii="Arial Narrow" w:hAnsi="Arial Narrow"/>
                          <w:b/>
                          <w:bCs/>
                          <w:i/>
                          <w:sz w:val="18"/>
                          <w:szCs w:val="16"/>
                          <w:u w:val="single"/>
                        </w:rPr>
                        <w:t>Ogłoszenia Parafialne</w:t>
                      </w:r>
                    </w:p>
                    <w:p w:rsidR="00D36F8D" w:rsidRPr="00E54278" w:rsidRDefault="00520CC2" w:rsidP="000933CB">
                      <w:pPr>
                        <w:jc w:val="center"/>
                        <w:rPr>
                          <w:rFonts w:ascii="Arial Narrow" w:hAnsi="Arial Narrow"/>
                          <w:b/>
                          <w:sz w:val="18"/>
                          <w:szCs w:val="16"/>
                          <w:u w:val="single"/>
                          <w:lang w:eastAsia="pl-PL"/>
                        </w:rPr>
                      </w:pPr>
                      <w:r w:rsidRPr="00E54278">
                        <w:rPr>
                          <w:rFonts w:ascii="Arial Narrow" w:hAnsi="Arial Narrow"/>
                          <w:b/>
                          <w:sz w:val="18"/>
                          <w:szCs w:val="16"/>
                          <w:u w:val="single"/>
                          <w:lang w:eastAsia="pl-PL"/>
                        </w:rPr>
                        <w:t>X</w:t>
                      </w:r>
                      <w:r w:rsidR="009C40A1" w:rsidRPr="00E54278">
                        <w:rPr>
                          <w:rFonts w:ascii="Arial Narrow" w:hAnsi="Arial Narrow"/>
                          <w:b/>
                          <w:sz w:val="18"/>
                          <w:szCs w:val="16"/>
                          <w:u w:val="single"/>
                          <w:lang w:eastAsia="pl-PL"/>
                        </w:rPr>
                        <w:t>X</w:t>
                      </w:r>
                      <w:r w:rsidR="00CF79A2" w:rsidRPr="00E54278">
                        <w:rPr>
                          <w:rFonts w:ascii="Arial Narrow" w:hAnsi="Arial Narrow"/>
                          <w:b/>
                          <w:sz w:val="18"/>
                          <w:szCs w:val="16"/>
                          <w:u w:val="single"/>
                          <w:lang w:eastAsia="pl-PL"/>
                        </w:rPr>
                        <w:t>X</w:t>
                      </w:r>
                      <w:r w:rsidR="000933CB" w:rsidRPr="00E54278">
                        <w:rPr>
                          <w:rFonts w:ascii="Arial Narrow" w:hAnsi="Arial Narrow"/>
                          <w:b/>
                          <w:sz w:val="18"/>
                          <w:szCs w:val="16"/>
                          <w:u w:val="single"/>
                          <w:lang w:eastAsia="pl-PL"/>
                        </w:rPr>
                        <w:t>I</w:t>
                      </w:r>
                      <w:r w:rsidR="00E54278" w:rsidRPr="00E54278">
                        <w:rPr>
                          <w:rFonts w:ascii="Arial Narrow" w:hAnsi="Arial Narrow"/>
                          <w:b/>
                          <w:sz w:val="18"/>
                          <w:szCs w:val="16"/>
                          <w:u w:val="single"/>
                          <w:lang w:eastAsia="pl-PL"/>
                        </w:rPr>
                        <w:t>I</w:t>
                      </w:r>
                      <w:r w:rsidR="00A31D01" w:rsidRPr="00E54278">
                        <w:rPr>
                          <w:rFonts w:ascii="Arial Narrow" w:hAnsi="Arial Narrow"/>
                          <w:b/>
                          <w:sz w:val="18"/>
                          <w:szCs w:val="16"/>
                          <w:u w:val="single"/>
                          <w:lang w:eastAsia="pl-PL"/>
                        </w:rPr>
                        <w:t>I</w:t>
                      </w:r>
                      <w:r w:rsidRPr="00E54278">
                        <w:rPr>
                          <w:rFonts w:ascii="Arial Narrow" w:hAnsi="Arial Narrow"/>
                          <w:b/>
                          <w:sz w:val="18"/>
                          <w:szCs w:val="16"/>
                          <w:u w:val="single"/>
                          <w:lang w:eastAsia="pl-PL"/>
                        </w:rPr>
                        <w:t xml:space="preserve"> Niedziela Zwykła</w:t>
                      </w:r>
                      <w:r w:rsidR="00D5557C" w:rsidRPr="00E54278">
                        <w:rPr>
                          <w:rFonts w:ascii="Arial Narrow" w:hAnsi="Arial Narrow"/>
                          <w:b/>
                          <w:sz w:val="18"/>
                          <w:szCs w:val="16"/>
                          <w:u w:val="single"/>
                          <w:lang w:eastAsia="pl-PL"/>
                        </w:rPr>
                        <w:t xml:space="preserve"> </w:t>
                      </w:r>
                      <w:r w:rsidR="00F07168" w:rsidRPr="00E54278">
                        <w:rPr>
                          <w:rFonts w:ascii="Arial Narrow" w:hAnsi="Arial Narrow"/>
                          <w:b/>
                          <w:sz w:val="18"/>
                          <w:szCs w:val="16"/>
                          <w:u w:val="single"/>
                          <w:lang w:eastAsia="pl-PL"/>
                        </w:rPr>
                        <w:t>–</w:t>
                      </w:r>
                      <w:r w:rsidR="001C3697" w:rsidRPr="00E54278">
                        <w:rPr>
                          <w:rFonts w:ascii="Arial Narrow" w:hAnsi="Arial Narrow"/>
                          <w:b/>
                          <w:sz w:val="18"/>
                          <w:szCs w:val="16"/>
                          <w:u w:val="single"/>
                          <w:lang w:eastAsia="pl-PL"/>
                        </w:rPr>
                        <w:t>1</w:t>
                      </w:r>
                      <w:r w:rsidR="00E54278" w:rsidRPr="00E54278">
                        <w:rPr>
                          <w:rFonts w:ascii="Arial Narrow" w:hAnsi="Arial Narrow"/>
                          <w:b/>
                          <w:sz w:val="18"/>
                          <w:szCs w:val="16"/>
                          <w:u w:val="single"/>
                          <w:lang w:eastAsia="pl-PL"/>
                        </w:rPr>
                        <w:t>7</w:t>
                      </w:r>
                      <w:r w:rsidR="00A31D01" w:rsidRPr="00E54278">
                        <w:rPr>
                          <w:rFonts w:ascii="Arial Narrow" w:hAnsi="Arial Narrow"/>
                          <w:b/>
                          <w:sz w:val="18"/>
                          <w:szCs w:val="16"/>
                          <w:u w:val="single"/>
                          <w:lang w:eastAsia="pl-PL"/>
                        </w:rPr>
                        <w:t>.11</w:t>
                      </w:r>
                      <w:r w:rsidR="00F07168" w:rsidRPr="00E54278">
                        <w:rPr>
                          <w:rFonts w:ascii="Arial Narrow" w:hAnsi="Arial Narrow"/>
                          <w:b/>
                          <w:sz w:val="18"/>
                          <w:szCs w:val="16"/>
                          <w:u w:val="single"/>
                          <w:lang w:eastAsia="pl-PL"/>
                        </w:rPr>
                        <w:t>.2024</w:t>
                      </w:r>
                    </w:p>
                    <w:p w:rsidR="00E54278" w:rsidRPr="00E54278" w:rsidRDefault="00E54278" w:rsidP="00E54278">
                      <w:pPr>
                        <w:jc w:val="both"/>
                        <w:rPr>
                          <w:rFonts w:ascii="Arial Narrow" w:hAnsi="Arial Narrow"/>
                          <w:sz w:val="18"/>
                          <w:szCs w:val="16"/>
                          <w:lang w:eastAsia="pl-PL"/>
                        </w:rPr>
                      </w:pPr>
                      <w:r w:rsidRPr="00E54278">
                        <w:rPr>
                          <w:rFonts w:ascii="Arial Narrow" w:hAnsi="Arial Narrow"/>
                          <w:color w:val="000000"/>
                          <w:sz w:val="18"/>
                          <w:szCs w:val="16"/>
                          <w:lang w:eastAsia="pl-PL"/>
                        </w:rPr>
                        <w:t>Liturgiczne obchody tygodnia:</w:t>
                      </w:r>
                    </w:p>
                    <w:p w:rsidR="00E54278" w:rsidRPr="00E54278" w:rsidRDefault="00E54278" w:rsidP="00E54278">
                      <w:pPr>
                        <w:jc w:val="both"/>
                        <w:rPr>
                          <w:rFonts w:ascii="Arial Narrow" w:hAnsi="Arial Narrow"/>
                          <w:sz w:val="18"/>
                          <w:szCs w:val="16"/>
                          <w:lang w:eastAsia="pl-PL"/>
                        </w:rPr>
                      </w:pPr>
                      <w:r w:rsidRPr="00E54278">
                        <w:rPr>
                          <w:rFonts w:ascii="Arial Narrow" w:hAnsi="Arial Narrow"/>
                          <w:color w:val="000000"/>
                          <w:sz w:val="18"/>
                          <w:szCs w:val="16"/>
                          <w:lang w:eastAsia="pl-PL"/>
                        </w:rPr>
                        <w:t>a)</w:t>
                      </w:r>
                      <w:r w:rsidRPr="00E54278">
                        <w:rPr>
                          <w:rFonts w:ascii="Arial Narrow" w:hAnsi="Arial Narrow"/>
                          <w:color w:val="000000"/>
                          <w:sz w:val="18"/>
                          <w:szCs w:val="16"/>
                          <w:lang w:eastAsia="pl-PL"/>
                        </w:rPr>
                        <w:tab/>
                        <w:t xml:space="preserve">w poniedziałek, 18 listopada - wspomnienie bł. Karoliny </w:t>
                      </w:r>
                      <w:proofErr w:type="spellStart"/>
                      <w:r w:rsidRPr="00E54278">
                        <w:rPr>
                          <w:rFonts w:ascii="Arial Narrow" w:hAnsi="Arial Narrow"/>
                          <w:color w:val="000000"/>
                          <w:sz w:val="18"/>
                          <w:szCs w:val="16"/>
                          <w:lang w:eastAsia="pl-PL"/>
                        </w:rPr>
                        <w:t>Kózkówny</w:t>
                      </w:r>
                      <w:proofErr w:type="spellEnd"/>
                      <w:r w:rsidRPr="00E54278">
                        <w:rPr>
                          <w:rFonts w:ascii="Arial Narrow" w:hAnsi="Arial Narrow"/>
                          <w:color w:val="000000"/>
                          <w:sz w:val="18"/>
                          <w:szCs w:val="16"/>
                          <w:lang w:eastAsia="pl-PL"/>
                        </w:rPr>
                        <w:t>, dziewicy i męczennicy. Jest to również dzień imienin Księdza Biskupa Romana Pindla. Pamiętamy o modlitwie w intencji Biskupa Bielsko-Żywieckiego i całej diecezji,</w:t>
                      </w:r>
                    </w:p>
                    <w:p w:rsidR="00E54278" w:rsidRPr="00E54278" w:rsidRDefault="00E54278" w:rsidP="00E54278">
                      <w:pPr>
                        <w:jc w:val="both"/>
                        <w:rPr>
                          <w:rFonts w:ascii="Arial Narrow" w:hAnsi="Arial Narrow"/>
                          <w:sz w:val="18"/>
                          <w:szCs w:val="16"/>
                          <w:lang w:eastAsia="pl-PL"/>
                        </w:rPr>
                      </w:pPr>
                      <w:r w:rsidRPr="00E54278">
                        <w:rPr>
                          <w:rFonts w:ascii="Arial Narrow" w:hAnsi="Arial Narrow"/>
                          <w:color w:val="000000"/>
                          <w:sz w:val="18"/>
                          <w:szCs w:val="16"/>
                          <w:lang w:eastAsia="pl-PL"/>
                        </w:rPr>
                        <w:t>b)</w:t>
                      </w:r>
                      <w:r w:rsidRPr="00E54278">
                        <w:rPr>
                          <w:rFonts w:ascii="Arial Narrow" w:hAnsi="Arial Narrow"/>
                          <w:color w:val="000000"/>
                          <w:sz w:val="18"/>
                          <w:szCs w:val="16"/>
                          <w:lang w:eastAsia="pl-PL"/>
                        </w:rPr>
                        <w:tab/>
                        <w:t>w środę, 20 listopada - wspomnienie św. Rafała Kalinowskiego, prezbitera,</w:t>
                      </w:r>
                    </w:p>
                    <w:p w:rsidR="00E54278" w:rsidRPr="00E54278" w:rsidRDefault="00E54278" w:rsidP="00E54278">
                      <w:pPr>
                        <w:jc w:val="both"/>
                        <w:rPr>
                          <w:rFonts w:ascii="Arial Narrow" w:hAnsi="Arial Narrow"/>
                          <w:sz w:val="18"/>
                          <w:szCs w:val="16"/>
                          <w:lang w:eastAsia="pl-PL"/>
                        </w:rPr>
                      </w:pPr>
                      <w:r w:rsidRPr="00E54278">
                        <w:rPr>
                          <w:rFonts w:ascii="Arial Narrow" w:hAnsi="Arial Narrow"/>
                          <w:color w:val="000000"/>
                          <w:sz w:val="18"/>
                          <w:szCs w:val="16"/>
                          <w:lang w:eastAsia="pl-PL"/>
                        </w:rPr>
                        <w:t>c)</w:t>
                      </w:r>
                      <w:r w:rsidRPr="00E54278">
                        <w:rPr>
                          <w:rFonts w:ascii="Arial Narrow" w:hAnsi="Arial Narrow"/>
                          <w:color w:val="000000"/>
                          <w:sz w:val="18"/>
                          <w:szCs w:val="16"/>
                          <w:lang w:eastAsia="pl-PL"/>
                        </w:rPr>
                        <w:tab/>
                        <w:t xml:space="preserve">w czwartek, 21 listopada - wspomnienie Ofiarowania Najświętszej Maryi Panny. </w:t>
                      </w:r>
                    </w:p>
                    <w:p w:rsidR="00E54278" w:rsidRPr="00E54278" w:rsidRDefault="00E54278" w:rsidP="00E54278">
                      <w:pPr>
                        <w:jc w:val="both"/>
                        <w:rPr>
                          <w:rFonts w:ascii="Arial Narrow" w:hAnsi="Arial Narrow"/>
                          <w:color w:val="000000"/>
                          <w:sz w:val="18"/>
                          <w:szCs w:val="16"/>
                          <w:lang w:eastAsia="pl-PL"/>
                        </w:rPr>
                      </w:pPr>
                      <w:r w:rsidRPr="00E54278">
                        <w:rPr>
                          <w:rFonts w:ascii="Arial Narrow" w:hAnsi="Arial Narrow"/>
                          <w:color w:val="000000"/>
                          <w:sz w:val="18"/>
                          <w:szCs w:val="16"/>
                          <w:lang w:eastAsia="pl-PL"/>
                        </w:rPr>
                        <w:t>d)</w:t>
                      </w:r>
                      <w:r w:rsidRPr="00E54278">
                        <w:rPr>
                          <w:rFonts w:ascii="Arial Narrow" w:hAnsi="Arial Narrow"/>
                          <w:color w:val="000000"/>
                          <w:sz w:val="18"/>
                          <w:szCs w:val="16"/>
                          <w:lang w:eastAsia="pl-PL"/>
                        </w:rPr>
                        <w:tab/>
                        <w:t>w piątek, 22 listopada - wspomnienie św. Cecylii, dziewicy i męczennicy.</w:t>
                      </w:r>
                    </w:p>
                    <w:p w:rsidR="00E54278" w:rsidRPr="00E54278" w:rsidRDefault="00E54278" w:rsidP="00E54278">
                      <w:pPr>
                        <w:pStyle w:val="Akapitzlist"/>
                        <w:numPr>
                          <w:ilvl w:val="0"/>
                          <w:numId w:val="21"/>
                        </w:numPr>
                        <w:ind w:left="0" w:firstLine="0"/>
                        <w:jc w:val="both"/>
                        <w:rPr>
                          <w:rFonts w:ascii="Arial Narrow" w:hAnsi="Arial Narrow"/>
                          <w:sz w:val="18"/>
                          <w:szCs w:val="16"/>
                          <w:lang w:eastAsia="pl-PL"/>
                        </w:rPr>
                      </w:pPr>
                      <w:r w:rsidRPr="00E54278">
                        <w:rPr>
                          <w:rFonts w:ascii="Arial Narrow" w:hAnsi="Arial Narrow"/>
                          <w:color w:val="000000"/>
                          <w:sz w:val="18"/>
                          <w:szCs w:val="16"/>
                          <w:lang w:eastAsia="pl-PL"/>
                        </w:rPr>
                        <w:t>Dzisiaj po każdej Mszy św. będziemy mogli ofiarą do puszki wesprzeć naszych Braci i Siostry żyjących na Bliskim Wschodzie, a zwłaszcza w Ziemi Świętej. </w:t>
                      </w:r>
                    </w:p>
                    <w:p w:rsidR="00E54278" w:rsidRPr="00E54278" w:rsidRDefault="00E54278" w:rsidP="00E54278">
                      <w:pPr>
                        <w:pStyle w:val="Akapitzlist"/>
                        <w:numPr>
                          <w:ilvl w:val="0"/>
                          <w:numId w:val="21"/>
                        </w:numPr>
                        <w:ind w:left="0" w:firstLine="0"/>
                        <w:jc w:val="both"/>
                        <w:rPr>
                          <w:rFonts w:ascii="Arial Narrow" w:hAnsi="Arial Narrow"/>
                          <w:sz w:val="18"/>
                          <w:szCs w:val="16"/>
                          <w:lang w:eastAsia="pl-PL"/>
                        </w:rPr>
                      </w:pPr>
                      <w:r w:rsidRPr="00E54278">
                        <w:rPr>
                          <w:rFonts w:ascii="Arial Narrow" w:hAnsi="Arial Narrow"/>
                          <w:color w:val="000000"/>
                          <w:sz w:val="18"/>
                          <w:szCs w:val="16"/>
                          <w:lang w:eastAsia="pl-PL"/>
                        </w:rPr>
                        <w:t>W przyszłą niedzielę, 24 listopada, obchodzimy uroczystość Jezusa Chrystusa Króla Wszechświata. W tym dniu obchodzony jest w diecezjach Światowy Dzień Młodzieży oraz przypada święto patronalne Akcji Katolickiej.</w:t>
                      </w:r>
                    </w:p>
                    <w:p w:rsidR="00E54278" w:rsidRPr="00E54278" w:rsidRDefault="00E54278" w:rsidP="00E54278">
                      <w:pPr>
                        <w:pStyle w:val="Akapitzlist"/>
                        <w:numPr>
                          <w:ilvl w:val="0"/>
                          <w:numId w:val="21"/>
                        </w:numPr>
                        <w:ind w:left="0" w:firstLine="0"/>
                        <w:jc w:val="both"/>
                        <w:rPr>
                          <w:rFonts w:ascii="Arial Narrow" w:hAnsi="Arial Narrow"/>
                          <w:sz w:val="18"/>
                          <w:szCs w:val="16"/>
                          <w:lang w:eastAsia="pl-PL"/>
                        </w:rPr>
                      </w:pPr>
                      <w:r w:rsidRPr="00E54278">
                        <w:rPr>
                          <w:rFonts w:ascii="Arial Narrow" w:hAnsi="Arial Narrow"/>
                          <w:color w:val="000000"/>
                          <w:sz w:val="18"/>
                          <w:szCs w:val="16"/>
                          <w:lang w:eastAsia="pl-PL"/>
                        </w:rPr>
                        <w:t>Na Osiedlu rtm. Pileckiego od dnia 12 listopada br. - są prowadzone prace remontowe na odcinku od klatki nr 22 do klatki nr 34. Droga w stronę kościoła jest zamknięta do odwołania. </w:t>
                      </w:r>
                    </w:p>
                    <w:p w:rsidR="00E54278" w:rsidRPr="00E54278" w:rsidRDefault="00E54278" w:rsidP="00E54278">
                      <w:pPr>
                        <w:pStyle w:val="Akapitzlist"/>
                        <w:numPr>
                          <w:ilvl w:val="0"/>
                          <w:numId w:val="21"/>
                        </w:numPr>
                        <w:ind w:left="0" w:firstLine="0"/>
                        <w:jc w:val="both"/>
                        <w:rPr>
                          <w:rFonts w:ascii="Arial Narrow" w:hAnsi="Arial Narrow"/>
                          <w:sz w:val="18"/>
                          <w:szCs w:val="16"/>
                          <w:lang w:eastAsia="pl-PL"/>
                        </w:rPr>
                      </w:pPr>
                      <w:r w:rsidRPr="00E54278">
                        <w:rPr>
                          <w:rFonts w:ascii="Arial Narrow" w:hAnsi="Arial Narrow"/>
                          <w:color w:val="000000"/>
                          <w:sz w:val="18"/>
                          <w:szCs w:val="16"/>
                          <w:lang w:eastAsia="pl-PL"/>
                        </w:rPr>
                        <w:t>Zachęcamy do lektury prasy katolickiej: Dzisiaj w „Gościu Niedzielnym” warto przeczytać między innymi o papieżach, którzy kierowali Kościołem w pierwszych latach po śmierci św. Piotra, o tym, po co Jezus zstąpił do piekieł przed zmartwychwstaniem, a także o symbolice i historii słynnego baldachimu Berniniego nad grobem św. Piotra w bazylice watykańskiej. W “Niedzieli” przeczytamy m.in. o patologiach w sieci, o Justynie Kabacińskiej, fotomodelce i piosenkarce, która mówi o swoim nawróceniu i o tym, jak Bóg uzdrowił ją z bulimii i uzależnienia od substancji psychotropowych i alkoholu.</w:t>
                      </w:r>
                    </w:p>
                    <w:p w:rsidR="00D5557C" w:rsidRPr="00E54278" w:rsidRDefault="00E54278" w:rsidP="000933CB">
                      <w:pPr>
                        <w:pStyle w:val="Akapitzlist"/>
                        <w:numPr>
                          <w:ilvl w:val="0"/>
                          <w:numId w:val="21"/>
                        </w:numPr>
                        <w:ind w:left="0" w:firstLine="0"/>
                        <w:jc w:val="both"/>
                        <w:rPr>
                          <w:rFonts w:ascii="Arial Narrow" w:hAnsi="Arial Narrow"/>
                          <w:color w:val="000000"/>
                          <w:sz w:val="18"/>
                          <w:szCs w:val="16"/>
                          <w:lang w:eastAsia="pl-PL"/>
                        </w:rPr>
                      </w:pPr>
                      <w:r w:rsidRPr="00E54278">
                        <w:rPr>
                          <w:rFonts w:ascii="Arial Narrow" w:hAnsi="Arial Narrow"/>
                          <w:color w:val="000000"/>
                          <w:sz w:val="18"/>
                          <w:szCs w:val="16"/>
                          <w:lang w:eastAsia="pl-PL"/>
                        </w:rPr>
                        <w:t xml:space="preserve">Wszystkim Parafianom, Darczyńcom i Uczęszczającym do naszego Kościoła dziękujemy za modlitwę oraz  składane ofiary - </w:t>
                      </w:r>
                      <w:r w:rsidRPr="00E54278">
                        <w:rPr>
                          <w:rFonts w:ascii="Arial Narrow" w:hAnsi="Arial Narrow"/>
                          <w:i/>
                          <w:iCs/>
                          <w:color w:val="000000"/>
                          <w:sz w:val="18"/>
                          <w:szCs w:val="16"/>
                          <w:lang w:eastAsia="pl-PL"/>
                        </w:rPr>
                        <w:t>Bóg Zapłać</w:t>
                      </w:r>
                      <w:r w:rsidRPr="00E54278">
                        <w:rPr>
                          <w:rFonts w:ascii="Arial Narrow" w:hAnsi="Arial Narrow"/>
                          <w:color w:val="000000"/>
                          <w:sz w:val="18"/>
                          <w:szCs w:val="16"/>
                          <w:lang w:eastAsia="pl-PL"/>
                        </w:rPr>
                        <w:t xml:space="preserve"> !</w:t>
                      </w: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5D5756D5" wp14:editId="7AAB1B57">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1144E360" wp14:editId="1AD39CA4">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32CECFC" wp14:editId="2D8C5C3C">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9B7A28" w:rsidRDefault="009B7A28" w:rsidP="004B566D">
      <w:pPr>
        <w:jc w:val="right"/>
        <w:rPr>
          <w:rFonts w:ascii="Georgia" w:hAnsi="Georgia" w:cs="Arial"/>
          <w:b/>
          <w:i/>
          <w:sz w:val="28"/>
        </w:rPr>
      </w:pPr>
      <w:r w:rsidRPr="004304A0">
        <w:rPr>
          <w:rFonts w:ascii="Georgia" w:hAnsi="Georgia" w:cs="Arial"/>
          <w:b/>
          <w:i/>
          <w:sz w:val="28"/>
        </w:rPr>
        <w:t xml:space="preserve">Słowo na niedzielę. </w:t>
      </w:r>
    </w:p>
    <w:p w:rsidR="00E54278" w:rsidRDefault="00E54278" w:rsidP="00E54278">
      <w:pPr>
        <w:rPr>
          <w:rFonts w:ascii="Georgia" w:hAnsi="Georgia" w:cs="Arial"/>
          <w:color w:val="333333"/>
          <w:sz w:val="26"/>
          <w:szCs w:val="26"/>
        </w:rPr>
      </w:pPr>
      <w:proofErr w:type="spellStart"/>
      <w:r>
        <w:rPr>
          <w:rFonts w:ascii="Georgia" w:hAnsi="Georgia" w:cs="Arial"/>
          <w:b/>
          <w:bCs/>
          <w:sz w:val="28"/>
          <w:szCs w:val="21"/>
        </w:rPr>
        <w:t>Dn</w:t>
      </w:r>
      <w:proofErr w:type="spellEnd"/>
      <w:r>
        <w:rPr>
          <w:rFonts w:ascii="Georgia" w:hAnsi="Georgia" w:cs="Arial"/>
          <w:b/>
          <w:bCs/>
          <w:sz w:val="28"/>
          <w:szCs w:val="21"/>
        </w:rPr>
        <w:t xml:space="preserve"> 12,1-3; </w:t>
      </w:r>
      <w:proofErr w:type="spellStart"/>
      <w:r>
        <w:rPr>
          <w:rFonts w:ascii="Georgia" w:hAnsi="Georgia" w:cs="Arial"/>
          <w:b/>
          <w:bCs/>
          <w:sz w:val="28"/>
          <w:szCs w:val="21"/>
        </w:rPr>
        <w:t>Hbr</w:t>
      </w:r>
      <w:proofErr w:type="spellEnd"/>
      <w:r>
        <w:rPr>
          <w:rFonts w:ascii="Georgia" w:hAnsi="Georgia" w:cs="Arial"/>
          <w:b/>
          <w:bCs/>
          <w:sz w:val="28"/>
          <w:szCs w:val="21"/>
        </w:rPr>
        <w:t xml:space="preserve"> 10,11-14.18; </w:t>
      </w:r>
      <w:proofErr w:type="spellStart"/>
      <w:r>
        <w:rPr>
          <w:rFonts w:ascii="Georgia" w:hAnsi="Georgia" w:cs="Arial"/>
          <w:b/>
          <w:bCs/>
          <w:sz w:val="28"/>
          <w:szCs w:val="21"/>
        </w:rPr>
        <w:t>Mk</w:t>
      </w:r>
      <w:proofErr w:type="spellEnd"/>
      <w:r>
        <w:rPr>
          <w:rFonts w:ascii="Georgia" w:hAnsi="Georgia" w:cs="Arial"/>
          <w:b/>
          <w:bCs/>
          <w:sz w:val="28"/>
          <w:szCs w:val="21"/>
        </w:rPr>
        <w:t xml:space="preserve"> 13,24-32</w:t>
      </w:r>
      <w:r>
        <w:rPr>
          <w:rFonts w:ascii="Georgia" w:hAnsi="Georgia" w:cs="Arial"/>
          <w:sz w:val="28"/>
          <w:szCs w:val="21"/>
        </w:rPr>
        <w:br/>
        <w:t>Zapowiedź końca czasów jest tematem, który wiąże się z końcowymi niedzielami roku liturgicznego: 33 niedzieli zwykłej i Chrystusa Króla. Księga proroka Daniela zapowiada wystąpienie Michała archanioła, niebiańskiego opiekuna narodu wybranego. Podczas wielkiego ucisku, jakiego nie było, czciciele Boga będą mogli liczyć na ochronne zbawienie, podczas gdy pozostali będą pozostawieni na wieczne odrzucenie. Wtedy „wielu z tych, co posnęli w prochu ziemi, zbudzi się: jedni do wiecznego życia, drudzy ku hańbie, ku wiecznej odrazie”. Jezus Chrystus zdaje się potwierdzać te słowa, szczególnie te które dotyczą zbawionych. Po wielkim ucisku, „kiedy słońce się zaćmi i księżyc nie da swego blasku”, wówczas narody ujrzą Syna Człowieczego przychodzącego w obłokach z wielką mocą i chwałą. Wtedy też aniołowie „zgromadzą swoich wybranych z czterech stron świata”. Zjawiska przyrody zapowiadające logiczne następstwo pór roku oraz rośliny wydające w swoim czasie pąki i owoce, mają być niechybnym zapewnieniem przychodzącego czasu końca świata. Tak to Jezus Chrystus dokonawszy swego dzieła zbawczego (ofiary) na krzyżu i „zasiadłszy po prawicy Boga”, króluje teraz jako Wieczny Arcykapłan, stając się dostępnym Zbawcą dla wszystkich pokoleń ludzkich. Szczęśliwy ten, kto skorzysta z tej Jego ofiary zbawczej.</w:t>
      </w:r>
      <w:bookmarkStart w:id="0" w:name="_GoBack"/>
      <w:bookmarkEnd w:id="0"/>
      <w:r>
        <w:rPr>
          <w:rFonts w:ascii="Georgia" w:hAnsi="Georgia" w:cs="Arial"/>
          <w:color w:val="333333"/>
          <w:sz w:val="26"/>
          <w:szCs w:val="26"/>
        </w:rPr>
        <w:br/>
      </w:r>
    </w:p>
    <w:p w:rsidR="00E54278" w:rsidRPr="00E54278" w:rsidRDefault="00E54278" w:rsidP="00E54278">
      <w:pPr>
        <w:jc w:val="center"/>
        <w:rPr>
          <w:rFonts w:ascii="Georgia" w:hAnsi="Georgia" w:cs="Arial"/>
          <w:color w:val="000000"/>
          <w:lang w:eastAsia="pl-PL"/>
        </w:rPr>
      </w:pPr>
      <w:r>
        <w:rPr>
          <w:rFonts w:ascii="Georgia" w:hAnsi="Georgia" w:cs="Arial"/>
          <w:color w:val="333333"/>
          <w:sz w:val="26"/>
          <w:szCs w:val="26"/>
        </w:rPr>
        <w:br w:type="column"/>
      </w:r>
      <w:r w:rsidRPr="00E54278">
        <w:rPr>
          <w:rFonts w:ascii="Georgia" w:hAnsi="Georgia"/>
          <w:noProof/>
          <w:lang w:eastAsia="pl-PL"/>
        </w:rPr>
        <w:lastRenderedPageBreak/>
        <w:drawing>
          <wp:anchor distT="0" distB="0" distL="114300" distR="114300" simplePos="0" relativeHeight="251674624" behindDoc="1" locked="0" layoutInCell="1" allowOverlap="1" wp14:anchorId="72743EDE" wp14:editId="709CCFF1">
            <wp:simplePos x="0" y="0"/>
            <wp:positionH relativeFrom="column">
              <wp:posOffset>-1905</wp:posOffset>
            </wp:positionH>
            <wp:positionV relativeFrom="paragraph">
              <wp:posOffset>110490</wp:posOffset>
            </wp:positionV>
            <wp:extent cx="2887980" cy="3596005"/>
            <wp:effectExtent l="0" t="0" r="7620" b="4445"/>
            <wp:wrapTight wrapText="bothSides">
              <wp:wrapPolygon edited="0">
                <wp:start x="427" y="0"/>
                <wp:lineTo x="0" y="458"/>
                <wp:lineTo x="0" y="20826"/>
                <wp:lineTo x="427" y="21512"/>
                <wp:lineTo x="21087" y="21512"/>
                <wp:lineTo x="21515" y="20826"/>
                <wp:lineTo x="21515" y="458"/>
                <wp:lineTo x="21087" y="0"/>
                <wp:lineTo x="427" y="0"/>
              </wp:wrapPolygon>
            </wp:wrapTight>
            <wp:docPr id="1" name="Obraz 1" descr="Muzeum Powiatowe w Nysie - 22 listopada przypada wspomnienie św. Cecylii,  jednej z najsławniejszych męczennic Kościoła Rzymskiego. Jest to doskonała  okazja, by zaprezentować znakomitą grafikę z wizerunkiem św. Cecylii,  pochodzącą jeszcze z"/>
            <wp:cNvGraphicFramePr/>
            <a:graphic xmlns:a="http://schemas.openxmlformats.org/drawingml/2006/main">
              <a:graphicData uri="http://schemas.openxmlformats.org/drawingml/2006/picture">
                <pic:pic xmlns:pic="http://schemas.openxmlformats.org/drawingml/2006/picture">
                  <pic:nvPicPr>
                    <pic:cNvPr id="1" name="dimg_hm4yZ7TdNIzXwPAPksaHyA4_403" descr="Muzeum Powiatowe w Nysie - 22 listopada przypada wspomnienie św. Cecylii,  jednej z najsławniejszych męczennic Kościoła Rzymskiego. Jest to doskonała  okazja, by zaprezentować znakomitą grafikę z wizerunkiem św. Cecylii,  pochodzącą jeszcze z"/>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7980" cy="3596005"/>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sidRPr="00E54278">
        <w:rPr>
          <w:rFonts w:ascii="Georgia" w:hAnsi="Georgia" w:cs="Arial"/>
          <w:b/>
          <w:bCs/>
          <w:color w:val="000000"/>
          <w:lang w:eastAsia="pl-PL"/>
        </w:rPr>
        <w:t>22 listopada</w:t>
      </w:r>
    </w:p>
    <w:p w:rsidR="00E54278" w:rsidRPr="00E54278" w:rsidRDefault="00E54278" w:rsidP="00E54278">
      <w:pPr>
        <w:jc w:val="center"/>
        <w:rPr>
          <w:rFonts w:ascii="Georgia" w:hAnsi="Georgia"/>
          <w:color w:val="000000"/>
          <w:sz w:val="28"/>
          <w:szCs w:val="28"/>
          <w:lang w:eastAsia="pl-PL"/>
        </w:rPr>
      </w:pPr>
      <w:r w:rsidRPr="00E54278">
        <w:rPr>
          <w:rFonts w:ascii="Georgia" w:hAnsi="Georgia"/>
          <w:b/>
          <w:bCs/>
          <w:color w:val="000000"/>
          <w:sz w:val="28"/>
          <w:szCs w:val="28"/>
          <w:lang w:eastAsia="pl-PL"/>
        </w:rPr>
        <w:t>Święta Cecylia, dziewica i męczennica</w:t>
      </w:r>
    </w:p>
    <w:p w:rsidR="00E54278" w:rsidRPr="00E54278" w:rsidRDefault="00E54278" w:rsidP="00E54278">
      <w:pPr>
        <w:jc w:val="both"/>
        <w:rPr>
          <w:rFonts w:ascii="Georgia" w:eastAsiaTheme="minorHAnsi" w:hAnsi="Georgia"/>
          <w:sz w:val="22"/>
          <w:szCs w:val="20"/>
          <w:lang w:eastAsia="en-US"/>
        </w:rPr>
      </w:pPr>
      <w:r w:rsidRPr="00E54278">
        <w:rPr>
          <w:rFonts w:ascii="Georgia" w:hAnsi="Georgia"/>
          <w:sz w:val="22"/>
          <w:szCs w:val="20"/>
        </w:rPr>
        <w:t>Cecylia jest jedną z najsłynniejszych męczennic Kościoła Rzymskiego. Niestety, o świętej tak bardzo popularnej i czczonej w Kościele mamy bardzo mało informacji historycznych. Nie wiemy nawet, kiedy żyła i kiedy poniosła śmierć męczeńską. W pierwszych wiekach nie przywiązywano wagi ani do chronologii, ani do ścisłych danych biograficznych. Dlatego dziś trudno nam odróżnić w opisie jej męczeństwa fakty historyczne od legendy.</w:t>
      </w:r>
      <w:r w:rsidRPr="00E54278">
        <w:rPr>
          <w:rFonts w:ascii="Georgia" w:hAnsi="Georgia"/>
          <w:sz w:val="22"/>
          <w:szCs w:val="20"/>
        </w:rPr>
        <w:br/>
        <w:t>Zasadniczym dokumentem, którym dysponujemy, jest pochodzący z V w. opis jej męczeńskiej śmierci. Według niego Cecylia była dobrze urodzoną Rzymianką. Przyszła na świat na początku III w. Była ponoć olśniewająco piękna. Według starej tradycji z miłości do Chrystusa złożyła ślub czystości, chociaż rodzice obiecali już jej rękę również dobrze urodzonemu poganinowi Walerianowi. W przeddzień ślubu Cecylia opowiedziała narzeczonemu o swym postanowieniu i o wierze chrześcijańskiej. Gdy Walerian chciał ujrzeć anioła, który miał stać na straży czystości Cecylii, ta odpowiedziała: "Ty nie znasz prawego Boga; dopóki nie przyjmiesz chrztu, nie będziesz go mógł ujrzeć". W ten sposób pozyskała Waleriana dla Chrystusa. Zaprowadziła go w tajemnicy do papieża św. Urbana I. Ten pouczył Waleriana o prawdach wiary i udzielił mu chrztu. Gdy wrócił do domu Cecylii, ujrzał ją zatopioną w modlitwie, a przy niej stojącego w jasności anioła w postaci młodzieńca, który trzymał w ręku dwa wieńce - z róż i lilii. Anioł włożył je na głowę Waleriana i Cecylii, mówiąc: "Te wieńce przez zachowanie czystości zachowajcie nietknięte, bom je wam od Boga przyniósł".</w:t>
      </w:r>
      <w:r w:rsidRPr="00E54278">
        <w:rPr>
          <w:rFonts w:ascii="Georgia" w:hAnsi="Georgia"/>
          <w:sz w:val="22"/>
          <w:szCs w:val="20"/>
        </w:rPr>
        <w:br/>
      </w:r>
      <w:r w:rsidRPr="00E54278">
        <w:rPr>
          <w:rFonts w:ascii="Georgia" w:hAnsi="Georgia"/>
          <w:sz w:val="22"/>
          <w:szCs w:val="20"/>
        </w:rPr>
        <w:lastRenderedPageBreak/>
        <w:t xml:space="preserve">Walerian przyprowadził do papieża także swego brata, Tyburcjusza. On również przyjął chrzest. Gdy wszedł do mieszkania Waleriana, uderzyła go przedziwna woń róż i lilii. Walerian wyjawił mu znaczenie tego zapachu. Wkrótce potem wybuchło prześladowanie. Skazano na śmierć Waleriana i Tyburcjusza. Kiedy namiestnik-sędzia, </w:t>
      </w:r>
      <w:proofErr w:type="spellStart"/>
      <w:r w:rsidRPr="00E54278">
        <w:rPr>
          <w:rFonts w:ascii="Georgia" w:hAnsi="Georgia"/>
          <w:sz w:val="22"/>
          <w:szCs w:val="20"/>
        </w:rPr>
        <w:t>Almachiusz</w:t>
      </w:r>
      <w:proofErr w:type="spellEnd"/>
      <w:r w:rsidRPr="00E54278">
        <w:rPr>
          <w:rFonts w:ascii="Georgia" w:hAnsi="Georgia"/>
          <w:sz w:val="22"/>
          <w:szCs w:val="20"/>
        </w:rPr>
        <w:t>, dowiedział się, że Cecylia jest chrześcijanką i że zarówno własny majątek, jak i majątek Waleriana rozdała ubogim, kazał ją aresztować. Żołnierze, oczarowani jej pięknością, błagali ją, by nie narażała swego młodego życia i wyrzekła się wiary. Cecylia odpowiedziała jednak: "Nie lękajcie się spełnić nakazu, bowiem moją młodość doczesną zamienicie na wieczną młodość u mego oblubieńca, Chrystusa". Pod wpływem jej odpowiedzi miało nawrócić się 400 żołnierzy, których przyprowadziła do św. Urbana, by udzielił im chrztu.</w:t>
      </w:r>
      <w:r w:rsidRPr="00E54278">
        <w:rPr>
          <w:rFonts w:ascii="Georgia" w:hAnsi="Georgia"/>
          <w:sz w:val="22"/>
          <w:szCs w:val="20"/>
        </w:rPr>
        <w:br/>
        <w:t>Sędzia, urzeczony jej urodą, błagał ją również, by miała wzgląd na swoją młodość. Gdy Cecylia nie ustępowała, próbował zmusić ją do wyparcia się wiary stosując męki. Kazał zawiesić ją nad ogniem w łaźni i dusić ją parą. Cecylia zaś cudem Bożym zamiast duszącego dymu czuła orzeźwiający ją powiew wiatru. Rozgniewany namiestnik kazał ją wtedy ściąć mieczem. Kat wszakże na widok tak pięknej i młodej osoby nie miał odwagi jej zabić. Trzy razy ją uderzył, ale nie zdołał pozbawić jej życia. Płynącą z jej szyi krew zebrali ze czcią chrześcijanie jako najcenniejszą relikwię. Po trzech dniach konania Cecylia oddała Bogu ducha.</w:t>
      </w:r>
      <w:r w:rsidRPr="00E54278">
        <w:rPr>
          <w:rFonts w:ascii="Georgia" w:hAnsi="Georgia"/>
          <w:sz w:val="22"/>
          <w:szCs w:val="20"/>
        </w:rPr>
        <w:br/>
        <w:t xml:space="preserve">Ciało św. Cecylii, w nienaruszonym stanie, w pozycji leżącej, lekko pochylone ku ziemi odkryto dopiero w 824 r. w katakumbach św. Kaliksta, a następnie na polecenie papieża św. Paschalisa I złożono w bazylice jej poświęconej na </w:t>
      </w:r>
      <w:proofErr w:type="spellStart"/>
      <w:r w:rsidRPr="00E54278">
        <w:rPr>
          <w:rFonts w:ascii="Georgia" w:hAnsi="Georgia"/>
          <w:sz w:val="22"/>
          <w:szCs w:val="20"/>
        </w:rPr>
        <w:t>Zatybrzu</w:t>
      </w:r>
      <w:proofErr w:type="spellEnd"/>
      <w:r w:rsidRPr="00E54278">
        <w:rPr>
          <w:rFonts w:ascii="Georgia" w:hAnsi="Georgia"/>
          <w:sz w:val="22"/>
          <w:szCs w:val="20"/>
        </w:rPr>
        <w:t>. Bazylika ta stoi na miejscu, w którym Cecylia zamieszkała niegdyś ze swym mężem. Wybudowano ją w IV w.</w:t>
      </w:r>
      <w:r w:rsidRPr="00E54278">
        <w:rPr>
          <w:rFonts w:ascii="Georgia" w:hAnsi="Georgia"/>
          <w:sz w:val="22"/>
          <w:szCs w:val="20"/>
        </w:rPr>
        <w:br/>
        <w:t>Imię św. Cecylii wymieniane jest w Kanonie Rzymskim. Jest patronką chórzystów, lutników, muzyków, organistów, zespołów wokalno-muzycznych. Legenda bowiem głosi, że grała na organach. Organy wodne były znane wówczas w Rzymie, ale były bardzo wielką rzadkością (otrzymał je np. cesarz Neron w darze ze Wschodu). Nie wiadomo, czy Cecylia mogła grać na organach - prawdopodobne jest jednak, że grała na innym instrumencie. Ówczesne panie rzymskie kształciły się często w grze na harfie.</w:t>
      </w:r>
      <w:r w:rsidRPr="00E54278">
        <w:rPr>
          <w:rFonts w:ascii="Georgia" w:hAnsi="Georgia"/>
          <w:sz w:val="22"/>
          <w:szCs w:val="20"/>
        </w:rPr>
        <w:br/>
      </w:r>
      <w:r w:rsidRPr="00E54278">
        <w:rPr>
          <w:rFonts w:ascii="Georgia" w:hAnsi="Georgia"/>
          <w:b/>
          <w:bCs/>
          <w:sz w:val="22"/>
          <w:szCs w:val="20"/>
        </w:rPr>
        <w:t>W ikonografii</w:t>
      </w:r>
      <w:r w:rsidRPr="00E54278">
        <w:rPr>
          <w:rFonts w:ascii="Georgia" w:hAnsi="Georgia"/>
          <w:sz w:val="22"/>
          <w:szCs w:val="20"/>
        </w:rPr>
        <w:t xml:space="preserve"> św. Cecylia przedstawiana jest jako orantka (osoba modląca się na stojąco, ze wzniesionymi rękoma). Późniejsze prezentacje ukazują ją w tunice z palmą męczeńską w dłoni. Czasami gra na organach. Jej atrybutami są: anioł, instrumenty muzyczne - cytra, harfa, lutnia, organy; płonąca lampka, miecz, wieniec z białych i czerwonych róż - oznaczających jej niewinność i męczeństwo.</w:t>
      </w:r>
    </w:p>
    <w:p w:rsidR="00D36F8D" w:rsidRDefault="00D36F8D" w:rsidP="00D36F8D"/>
    <w:p w:rsidR="00813F25" w:rsidRPr="001C3697" w:rsidRDefault="00813F25" w:rsidP="00E54278">
      <w:pPr>
        <w:pStyle w:val="NormalnyWeb"/>
        <w:spacing w:before="0" w:beforeAutospacing="0" w:after="0" w:afterAutospacing="0"/>
        <w:jc w:val="both"/>
        <w:rPr>
          <w:rFonts w:ascii="Georgia" w:hAnsi="Georgia"/>
          <w:szCs w:val="16"/>
        </w:rPr>
      </w:pPr>
    </w:p>
    <w:sectPr w:rsidR="00813F25" w:rsidRPr="001C3697" w:rsidSect="007E0BBA">
      <w:headerReference w:type="default" r:id="rId11"/>
      <w:footerReference w:type="even" r:id="rId12"/>
      <w:footerReference w:type="default" r:id="rId13"/>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A87" w:rsidRDefault="00E77A87">
      <w:r>
        <w:separator/>
      </w:r>
    </w:p>
  </w:endnote>
  <w:endnote w:type="continuationSeparator" w:id="0">
    <w:p w:rsidR="00E77A87" w:rsidRDefault="00E7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25C0AA53" wp14:editId="6B52F91B">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692B8189" wp14:editId="45154102">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5B6BB434" wp14:editId="4DED1DDC">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1C9F5B23" wp14:editId="28781BDE">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2D1D86F" wp14:editId="6768EA6C">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FC3E08">
      <w:t>Nr. 5</w:t>
    </w:r>
    <w:r w:rsidR="001C3697">
      <w:t>90</w:t>
    </w:r>
    <w:r w:rsidR="00E27D2B">
      <w:t xml:space="preserve"> </w:t>
    </w:r>
    <w:r>
      <w:t xml:space="preserve">                                                                                         </w:t>
    </w:r>
    <w:r w:rsidR="001C3697">
      <w:t>10</w:t>
    </w:r>
    <w:r w:rsidR="00A31D01">
      <w:t>.11</w:t>
    </w:r>
    <w:r w:rsidR="00F07168">
      <w:t xml:space="preserve">.2024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A87" w:rsidRDefault="00E77A87">
      <w:r>
        <w:separator/>
      </w:r>
    </w:p>
  </w:footnote>
  <w:footnote w:type="continuationSeparator" w:id="0">
    <w:p w:rsidR="00E77A87" w:rsidRDefault="00E77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6"/>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9"/>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0"/>
  </w:num>
  <w:num w:numId="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E2B"/>
    <w:rsid w:val="000914EB"/>
    <w:rsid w:val="00091916"/>
    <w:rsid w:val="00091A0E"/>
    <w:rsid w:val="00092FA8"/>
    <w:rsid w:val="000930BC"/>
    <w:rsid w:val="000933CB"/>
    <w:rsid w:val="000944AE"/>
    <w:rsid w:val="00096293"/>
    <w:rsid w:val="00096408"/>
    <w:rsid w:val="00096D22"/>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E2B"/>
    <w:rsid w:val="000F17F8"/>
    <w:rsid w:val="000F1B6F"/>
    <w:rsid w:val="000F1F11"/>
    <w:rsid w:val="000F2283"/>
    <w:rsid w:val="000F42D0"/>
    <w:rsid w:val="000F5CD2"/>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5B01"/>
    <w:rsid w:val="001764FE"/>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A00"/>
    <w:rsid w:val="001C3A0C"/>
    <w:rsid w:val="001C3B8D"/>
    <w:rsid w:val="001C4662"/>
    <w:rsid w:val="001C46F6"/>
    <w:rsid w:val="001C4A34"/>
    <w:rsid w:val="001C5923"/>
    <w:rsid w:val="001C775D"/>
    <w:rsid w:val="001C7C61"/>
    <w:rsid w:val="001C7E04"/>
    <w:rsid w:val="001D0006"/>
    <w:rsid w:val="001D0FF3"/>
    <w:rsid w:val="001D1029"/>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7118"/>
    <w:rsid w:val="003878B6"/>
    <w:rsid w:val="00387D45"/>
    <w:rsid w:val="0039021E"/>
    <w:rsid w:val="00390DFF"/>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5906"/>
    <w:rsid w:val="003B5ADD"/>
    <w:rsid w:val="003B76E1"/>
    <w:rsid w:val="003B76FB"/>
    <w:rsid w:val="003C0395"/>
    <w:rsid w:val="003C0C85"/>
    <w:rsid w:val="003C1093"/>
    <w:rsid w:val="003C12C0"/>
    <w:rsid w:val="003C18C3"/>
    <w:rsid w:val="003C226C"/>
    <w:rsid w:val="003C286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480"/>
    <w:rsid w:val="003D4709"/>
    <w:rsid w:val="003D4E16"/>
    <w:rsid w:val="003D5F49"/>
    <w:rsid w:val="003E19DC"/>
    <w:rsid w:val="003E3F71"/>
    <w:rsid w:val="003E6A0C"/>
    <w:rsid w:val="003E6E4F"/>
    <w:rsid w:val="003E779F"/>
    <w:rsid w:val="003F0D59"/>
    <w:rsid w:val="003F1CE7"/>
    <w:rsid w:val="003F2316"/>
    <w:rsid w:val="003F2360"/>
    <w:rsid w:val="003F2752"/>
    <w:rsid w:val="003F2C11"/>
    <w:rsid w:val="003F2F73"/>
    <w:rsid w:val="003F3733"/>
    <w:rsid w:val="003F5584"/>
    <w:rsid w:val="003F6EC0"/>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5664"/>
    <w:rsid w:val="004E7B94"/>
    <w:rsid w:val="004F04BF"/>
    <w:rsid w:val="004F0659"/>
    <w:rsid w:val="004F1C97"/>
    <w:rsid w:val="004F2756"/>
    <w:rsid w:val="004F3208"/>
    <w:rsid w:val="004F3433"/>
    <w:rsid w:val="004F37E3"/>
    <w:rsid w:val="004F3802"/>
    <w:rsid w:val="004F4178"/>
    <w:rsid w:val="004F44B0"/>
    <w:rsid w:val="004F4A18"/>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3068C"/>
    <w:rsid w:val="00630D17"/>
    <w:rsid w:val="006314D1"/>
    <w:rsid w:val="0063182F"/>
    <w:rsid w:val="00634CCD"/>
    <w:rsid w:val="00634E1F"/>
    <w:rsid w:val="006355EC"/>
    <w:rsid w:val="00635F52"/>
    <w:rsid w:val="00636DCA"/>
    <w:rsid w:val="006371DC"/>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9F8"/>
    <w:rsid w:val="006B51A3"/>
    <w:rsid w:val="006B6D52"/>
    <w:rsid w:val="006B7008"/>
    <w:rsid w:val="006B7C40"/>
    <w:rsid w:val="006C09E7"/>
    <w:rsid w:val="006C439C"/>
    <w:rsid w:val="006C53D8"/>
    <w:rsid w:val="006C5883"/>
    <w:rsid w:val="006C5BF4"/>
    <w:rsid w:val="006C652D"/>
    <w:rsid w:val="006C6634"/>
    <w:rsid w:val="006C6E6E"/>
    <w:rsid w:val="006C7495"/>
    <w:rsid w:val="006C74B1"/>
    <w:rsid w:val="006C7E43"/>
    <w:rsid w:val="006D16FA"/>
    <w:rsid w:val="006D1B4E"/>
    <w:rsid w:val="006D49BC"/>
    <w:rsid w:val="006D4CE6"/>
    <w:rsid w:val="006D557C"/>
    <w:rsid w:val="006D578E"/>
    <w:rsid w:val="006D5B30"/>
    <w:rsid w:val="006D5D3C"/>
    <w:rsid w:val="006D65FE"/>
    <w:rsid w:val="006D7B0E"/>
    <w:rsid w:val="006E063B"/>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60BA"/>
    <w:rsid w:val="007269EB"/>
    <w:rsid w:val="00727770"/>
    <w:rsid w:val="007302AC"/>
    <w:rsid w:val="00730A7A"/>
    <w:rsid w:val="00731964"/>
    <w:rsid w:val="0073324F"/>
    <w:rsid w:val="007341A3"/>
    <w:rsid w:val="007351A1"/>
    <w:rsid w:val="00735EA2"/>
    <w:rsid w:val="00736EB8"/>
    <w:rsid w:val="007378E5"/>
    <w:rsid w:val="007400D5"/>
    <w:rsid w:val="00740232"/>
    <w:rsid w:val="0074037E"/>
    <w:rsid w:val="0074038B"/>
    <w:rsid w:val="00740461"/>
    <w:rsid w:val="007421E9"/>
    <w:rsid w:val="00743535"/>
    <w:rsid w:val="00743A1C"/>
    <w:rsid w:val="00743C98"/>
    <w:rsid w:val="00744162"/>
    <w:rsid w:val="00746ADA"/>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F65"/>
    <w:rsid w:val="00881831"/>
    <w:rsid w:val="008830A5"/>
    <w:rsid w:val="00883E20"/>
    <w:rsid w:val="008849DD"/>
    <w:rsid w:val="00884CB0"/>
    <w:rsid w:val="008852C8"/>
    <w:rsid w:val="00885C6E"/>
    <w:rsid w:val="00886A41"/>
    <w:rsid w:val="00886AE5"/>
    <w:rsid w:val="00886AF7"/>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B00BE"/>
    <w:rsid w:val="008B049A"/>
    <w:rsid w:val="008B0805"/>
    <w:rsid w:val="008B0E59"/>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11C"/>
    <w:rsid w:val="00933572"/>
    <w:rsid w:val="009339E7"/>
    <w:rsid w:val="00933E78"/>
    <w:rsid w:val="0093551C"/>
    <w:rsid w:val="00940279"/>
    <w:rsid w:val="00940418"/>
    <w:rsid w:val="009404BE"/>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ECB"/>
    <w:rsid w:val="00A971D6"/>
    <w:rsid w:val="00A97F04"/>
    <w:rsid w:val="00A97FA4"/>
    <w:rsid w:val="00AA0588"/>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417"/>
    <w:rsid w:val="00AC5A11"/>
    <w:rsid w:val="00AC5B0F"/>
    <w:rsid w:val="00AC620F"/>
    <w:rsid w:val="00AC698E"/>
    <w:rsid w:val="00AC7268"/>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23C"/>
    <w:rsid w:val="00C13B1E"/>
    <w:rsid w:val="00C14285"/>
    <w:rsid w:val="00C153CC"/>
    <w:rsid w:val="00C16694"/>
    <w:rsid w:val="00C16D35"/>
    <w:rsid w:val="00C17026"/>
    <w:rsid w:val="00C1729F"/>
    <w:rsid w:val="00C17570"/>
    <w:rsid w:val="00C2134F"/>
    <w:rsid w:val="00C21F39"/>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66B"/>
    <w:rsid w:val="00D650C4"/>
    <w:rsid w:val="00D65950"/>
    <w:rsid w:val="00D65D59"/>
    <w:rsid w:val="00D66040"/>
    <w:rsid w:val="00D66351"/>
    <w:rsid w:val="00D66682"/>
    <w:rsid w:val="00D66A9C"/>
    <w:rsid w:val="00D67775"/>
    <w:rsid w:val="00D679BF"/>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CF8"/>
    <w:rsid w:val="00DC3079"/>
    <w:rsid w:val="00DC396A"/>
    <w:rsid w:val="00DC3ECC"/>
    <w:rsid w:val="00DC41DB"/>
    <w:rsid w:val="00DC49D2"/>
    <w:rsid w:val="00DC49F8"/>
    <w:rsid w:val="00DC6418"/>
    <w:rsid w:val="00DD10DF"/>
    <w:rsid w:val="00DD1271"/>
    <w:rsid w:val="00DD1D45"/>
    <w:rsid w:val="00DD2A61"/>
    <w:rsid w:val="00DD2F2C"/>
    <w:rsid w:val="00DD3542"/>
    <w:rsid w:val="00DD37AC"/>
    <w:rsid w:val="00DD3B4E"/>
    <w:rsid w:val="00DD46E3"/>
    <w:rsid w:val="00DD4F9E"/>
    <w:rsid w:val="00DD5E20"/>
    <w:rsid w:val="00DD67A0"/>
    <w:rsid w:val="00DE1549"/>
    <w:rsid w:val="00DE1ABD"/>
    <w:rsid w:val="00DE1D8A"/>
    <w:rsid w:val="00DE2885"/>
    <w:rsid w:val="00DE2B39"/>
    <w:rsid w:val="00DE2D92"/>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4560"/>
    <w:rsid w:val="00E74C80"/>
    <w:rsid w:val="00E74E49"/>
    <w:rsid w:val="00E75937"/>
    <w:rsid w:val="00E75C31"/>
    <w:rsid w:val="00E77A87"/>
    <w:rsid w:val="00E806C7"/>
    <w:rsid w:val="00E81649"/>
    <w:rsid w:val="00E8225C"/>
    <w:rsid w:val="00E826C4"/>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590"/>
    <w:rsid w:val="00EC3E2A"/>
    <w:rsid w:val="00EC42AD"/>
    <w:rsid w:val="00EC4391"/>
    <w:rsid w:val="00EC4568"/>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F42"/>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2105"/>
    <w:rsid w:val="00F922BE"/>
    <w:rsid w:val="00F9234C"/>
    <w:rsid w:val="00F92679"/>
    <w:rsid w:val="00F92C62"/>
    <w:rsid w:val="00F9402C"/>
    <w:rsid w:val="00F941C8"/>
    <w:rsid w:val="00F94BCA"/>
    <w:rsid w:val="00F94F0E"/>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F75A8-8848-40BC-9F12-6D2ECCB35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4926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2024-11-16T14:11:00Z</dcterms:created>
  <dcterms:modified xsi:type="dcterms:W3CDTF">2024-11-16T14:11:00Z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